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7BFE0284" w:rsidR="00991C65" w:rsidRPr="00F91895" w:rsidRDefault="003A7C61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 14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2E5BA2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8188C19" w14:textId="1A26F1F3" w:rsidR="00484004" w:rsidRPr="00484004" w:rsidRDefault="00484004" w:rsidP="00991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4004">
        <w:rPr>
          <w:rFonts w:ascii="Arial" w:hAnsi="Arial" w:cs="Arial"/>
          <w:b/>
          <w:bCs/>
          <w:color w:val="000000" w:themeColor="text1"/>
          <w:sz w:val="24"/>
          <w:szCs w:val="24"/>
        </w:rPr>
        <w:t>TELECONFERENCE CALL-IN INFORMATION</w:t>
      </w:r>
    </w:p>
    <w:p w14:paraId="631CBC49" w14:textId="5E88DB41" w:rsidR="00484004" w:rsidRPr="00484004" w:rsidRDefault="00484004" w:rsidP="00991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4004">
        <w:rPr>
          <w:rFonts w:ascii="Arial" w:hAnsi="Arial" w:cs="Arial"/>
          <w:b/>
          <w:bCs/>
          <w:color w:val="000000" w:themeColor="text1"/>
          <w:sz w:val="24"/>
          <w:szCs w:val="24"/>
        </w:rPr>
        <w:t>605-313-5900</w:t>
      </w:r>
    </w:p>
    <w:p w14:paraId="435042DA" w14:textId="5FC108D4" w:rsidR="00484004" w:rsidRPr="00484004" w:rsidRDefault="00484004" w:rsidP="00991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4004">
        <w:rPr>
          <w:rFonts w:ascii="Arial" w:hAnsi="Arial" w:cs="Arial"/>
          <w:b/>
          <w:bCs/>
          <w:color w:val="000000" w:themeColor="text1"/>
          <w:sz w:val="24"/>
          <w:szCs w:val="24"/>
        </w:rPr>
        <w:t>4861110#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4B51C849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JANUARY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44AF58F5" w:rsidR="0073165E" w:rsidRPr="00B356FA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JANUARY – MARCH 2023 FINANCIAL REPORTS </w:t>
      </w:r>
    </w:p>
    <w:p w14:paraId="77F63B64" w14:textId="29157A25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>1</w:t>
      </w:r>
      <w:r w:rsidR="00405978" w:rsidRPr="004059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quarter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0DB19F" w14:textId="00C34460" w:rsidR="0073165E" w:rsidRPr="00484004" w:rsidRDefault="00484004" w:rsidP="004840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Spring maintenance updates</w:t>
      </w:r>
    </w:p>
    <w:p w14:paraId="37053BD7" w14:textId="7008FB71" w:rsidR="0073165E" w:rsidRDefault="00405978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059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quarter pump run </w:t>
      </w:r>
      <w:proofErr w:type="gramStart"/>
      <w:r w:rsidR="0073165E">
        <w:rPr>
          <w:rFonts w:ascii="Arial" w:hAnsi="Arial" w:cs="Arial"/>
          <w:color w:val="000000" w:themeColor="text1"/>
          <w:sz w:val="24"/>
          <w:szCs w:val="24"/>
        </w:rPr>
        <w:t>times</w:t>
      </w:r>
      <w:proofErr w:type="gramEnd"/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109075" w14:textId="377A50B2" w:rsidR="00BA2475" w:rsidRDefault="004C1A60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Training update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317CA2BE" w14:textId="320DE69E" w:rsidR="004954B5" w:rsidRDefault="004954B5" w:rsidP="00932370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16B8A" w14:textId="13FA43B2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A970A86" w14:textId="04A73C47" w:rsidR="004C1A60" w:rsidRDefault="00EE6071" w:rsidP="004C1A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Sewer connections</w:t>
      </w:r>
      <w:r w:rsidR="00F160E3">
        <w:rPr>
          <w:rFonts w:ascii="Arial" w:hAnsi="Arial" w:cs="Arial"/>
          <w:color w:val="000000" w:themeColor="text1"/>
          <w:sz w:val="24"/>
          <w:szCs w:val="24"/>
        </w:rPr>
        <w:t xml:space="preserve"> on vacant lots</w:t>
      </w:r>
    </w:p>
    <w:p w14:paraId="4AA8D02A" w14:textId="78972679" w:rsidR="00F160E3" w:rsidRDefault="00F160E3" w:rsidP="004C1A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Administrative updates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59657596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3F345D">
        <w:rPr>
          <w:rFonts w:ascii="Arial" w:hAnsi="Arial" w:cs="Arial"/>
          <w:color w:val="000000" w:themeColor="text1"/>
          <w:sz w:val="24"/>
          <w:szCs w:val="24"/>
        </w:rPr>
        <w:t>May 12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DEB4" w14:textId="77777777" w:rsidR="00DC1179" w:rsidRDefault="00DC1179" w:rsidP="0020739D">
      <w:r>
        <w:separator/>
      </w:r>
    </w:p>
  </w:endnote>
  <w:endnote w:type="continuationSeparator" w:id="0">
    <w:p w14:paraId="372829F3" w14:textId="77777777" w:rsidR="00DC1179" w:rsidRDefault="00DC1179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E1C4" w14:textId="77777777" w:rsidR="00DC1179" w:rsidRDefault="00DC1179" w:rsidP="0020739D">
      <w:r>
        <w:separator/>
      </w:r>
    </w:p>
  </w:footnote>
  <w:footnote w:type="continuationSeparator" w:id="0">
    <w:p w14:paraId="5C6F7038" w14:textId="77777777" w:rsidR="00DC1179" w:rsidRDefault="00DC1179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484004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C1179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2519D"/>
    <w:rsid w:val="00080150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72A7"/>
    <w:rsid w:val="002D1419"/>
    <w:rsid w:val="002D7614"/>
    <w:rsid w:val="00327522"/>
    <w:rsid w:val="0033690E"/>
    <w:rsid w:val="00340399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54B5"/>
    <w:rsid w:val="004A609C"/>
    <w:rsid w:val="004C1A60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F4B60"/>
    <w:rsid w:val="007166FE"/>
    <w:rsid w:val="0073165E"/>
    <w:rsid w:val="00746713"/>
    <w:rsid w:val="00763CCC"/>
    <w:rsid w:val="00766C68"/>
    <w:rsid w:val="007734BC"/>
    <w:rsid w:val="00773FA8"/>
    <w:rsid w:val="00787DA0"/>
    <w:rsid w:val="00830D7E"/>
    <w:rsid w:val="00872C2A"/>
    <w:rsid w:val="008822CB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15F67"/>
    <w:rsid w:val="00A54B23"/>
    <w:rsid w:val="00AB30FC"/>
    <w:rsid w:val="00AD6A21"/>
    <w:rsid w:val="00B356FA"/>
    <w:rsid w:val="00B438B0"/>
    <w:rsid w:val="00B602EC"/>
    <w:rsid w:val="00BA2475"/>
    <w:rsid w:val="00BB0213"/>
    <w:rsid w:val="00BB4400"/>
    <w:rsid w:val="00BC0C7A"/>
    <w:rsid w:val="00BC5309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EE6071"/>
    <w:rsid w:val="00F160E3"/>
    <w:rsid w:val="00F173D8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Pickerel Lake Sanitary District</cp:lastModifiedBy>
  <cp:revision>2</cp:revision>
  <cp:lastPrinted>2022-06-28T23:06:00Z</cp:lastPrinted>
  <dcterms:created xsi:type="dcterms:W3CDTF">2023-04-03T15:40:00Z</dcterms:created>
  <dcterms:modified xsi:type="dcterms:W3CDTF">2023-04-03T15:40:00Z</dcterms:modified>
</cp:coreProperties>
</file>