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642D" w14:textId="77777777" w:rsidR="00626C4C" w:rsidRDefault="00626C4C" w:rsidP="004368AD">
      <w:pPr>
        <w:pStyle w:val="Heading1"/>
        <w:rPr>
          <w:rFonts w:asciiTheme="minorHAnsi" w:hAnsiTheme="minorHAnsi" w:cstheme="minorHAnsi"/>
          <w:sz w:val="22"/>
          <w:szCs w:val="22"/>
        </w:rPr>
      </w:pPr>
    </w:p>
    <w:p w14:paraId="3AABBC10" w14:textId="77777777" w:rsidR="00626C4C" w:rsidRDefault="00626C4C" w:rsidP="004368AD">
      <w:pPr>
        <w:pStyle w:val="Heading1"/>
        <w:rPr>
          <w:rFonts w:asciiTheme="minorHAnsi" w:hAnsiTheme="minorHAnsi" w:cstheme="minorHAnsi"/>
          <w:sz w:val="22"/>
          <w:szCs w:val="22"/>
        </w:rPr>
      </w:pPr>
    </w:p>
    <w:p w14:paraId="180EA4C4" w14:textId="77777777" w:rsidR="00626C4C" w:rsidRDefault="00626C4C" w:rsidP="00626C4C"/>
    <w:p w14:paraId="7E0C5CC7" w14:textId="77777777" w:rsidR="00626C4C" w:rsidRPr="004E4609" w:rsidRDefault="00626C4C" w:rsidP="00626C4C">
      <w:pPr>
        <w:jc w:val="center"/>
        <w:outlineLvl w:val="0"/>
        <w:rPr>
          <w:rFonts w:cstheme="minorHAnsi"/>
          <w:color w:val="000000" w:themeColor="text1"/>
        </w:rPr>
      </w:pPr>
      <w:r w:rsidRPr="004E4609">
        <w:rPr>
          <w:rFonts w:cstheme="minorHAnsi"/>
          <w:color w:val="000000" w:themeColor="text1"/>
        </w:rPr>
        <w:t>TRUSTEE MEETING</w:t>
      </w:r>
    </w:p>
    <w:p w14:paraId="3B503AD3" w14:textId="77777777" w:rsidR="00626C4C" w:rsidRPr="004E4609" w:rsidRDefault="00626C4C" w:rsidP="00626C4C">
      <w:pPr>
        <w:jc w:val="center"/>
        <w:outlineLvl w:val="0"/>
        <w:rPr>
          <w:rFonts w:cstheme="minorHAnsi"/>
          <w:color w:val="000000" w:themeColor="text1"/>
        </w:rPr>
      </w:pPr>
      <w:r>
        <w:rPr>
          <w:rFonts w:cstheme="minorHAnsi"/>
          <w:color w:val="000000" w:themeColor="text1"/>
        </w:rPr>
        <w:t>November 29</w:t>
      </w:r>
      <w:r w:rsidRPr="004E4609">
        <w:rPr>
          <w:rFonts w:cstheme="minorHAnsi"/>
          <w:color w:val="000000" w:themeColor="text1"/>
        </w:rPr>
        <w:t>, 202</w:t>
      </w:r>
      <w:r>
        <w:rPr>
          <w:rFonts w:cstheme="minorHAnsi"/>
          <w:color w:val="000000" w:themeColor="text1"/>
        </w:rPr>
        <w:t>3</w:t>
      </w:r>
      <w:r w:rsidRPr="004E4609">
        <w:rPr>
          <w:rFonts w:cstheme="minorHAnsi"/>
          <w:color w:val="000000" w:themeColor="text1"/>
        </w:rPr>
        <w:t xml:space="preserve"> @ </w:t>
      </w:r>
      <w:r>
        <w:rPr>
          <w:rFonts w:cstheme="minorHAnsi"/>
          <w:color w:val="000000" w:themeColor="text1"/>
        </w:rPr>
        <w:t>4</w:t>
      </w:r>
      <w:r w:rsidRPr="004E4609">
        <w:rPr>
          <w:rFonts w:cstheme="minorHAnsi"/>
          <w:color w:val="000000" w:themeColor="text1"/>
        </w:rPr>
        <w:t xml:space="preserve">:00 </w:t>
      </w:r>
      <w:r>
        <w:rPr>
          <w:rFonts w:cstheme="minorHAnsi"/>
          <w:color w:val="000000" w:themeColor="text1"/>
        </w:rPr>
        <w:t>P</w:t>
      </w:r>
      <w:r w:rsidRPr="004E4609">
        <w:rPr>
          <w:rFonts w:cstheme="minorHAnsi"/>
          <w:color w:val="000000" w:themeColor="text1"/>
        </w:rPr>
        <w:t>M</w:t>
      </w:r>
    </w:p>
    <w:p w14:paraId="0FED8626" w14:textId="77777777" w:rsidR="00626C4C" w:rsidRPr="004E4609" w:rsidRDefault="00626C4C" w:rsidP="00626C4C">
      <w:pPr>
        <w:jc w:val="center"/>
        <w:rPr>
          <w:rFonts w:cstheme="minorHAnsi"/>
          <w:color w:val="000000" w:themeColor="text1"/>
        </w:rPr>
      </w:pPr>
    </w:p>
    <w:p w14:paraId="26401CF3" w14:textId="77777777" w:rsidR="00626C4C" w:rsidRPr="004E4609" w:rsidRDefault="00626C4C" w:rsidP="00626C4C">
      <w:pPr>
        <w:rPr>
          <w:rFonts w:cstheme="minorHAnsi"/>
        </w:rPr>
      </w:pPr>
      <w:r w:rsidRPr="004E4609">
        <w:rPr>
          <w:rFonts w:cstheme="minorHAnsi"/>
          <w:b/>
        </w:rPr>
        <w:t>ATTENDANCE</w:t>
      </w:r>
      <w:r w:rsidRPr="004E4609">
        <w:rPr>
          <w:rFonts w:cstheme="minorHAnsi"/>
        </w:rPr>
        <w:t xml:space="preserve">:  Meeting was called to order at </w:t>
      </w:r>
      <w:r>
        <w:rPr>
          <w:rFonts w:cstheme="minorHAnsi"/>
        </w:rPr>
        <w:t>4</w:t>
      </w:r>
      <w:r w:rsidRPr="004E4609">
        <w:rPr>
          <w:rFonts w:cstheme="minorHAnsi"/>
        </w:rPr>
        <w:t>:0</w:t>
      </w:r>
      <w:r>
        <w:rPr>
          <w:rFonts w:cstheme="minorHAnsi"/>
        </w:rPr>
        <w:t>0</w:t>
      </w:r>
      <w:r w:rsidRPr="004E4609">
        <w:rPr>
          <w:rFonts w:cstheme="minorHAnsi"/>
        </w:rPr>
        <w:t xml:space="preserve"> </w:t>
      </w:r>
      <w:r>
        <w:rPr>
          <w:rFonts w:cstheme="minorHAnsi"/>
        </w:rPr>
        <w:t>P</w:t>
      </w:r>
      <w:r w:rsidRPr="004E4609">
        <w:rPr>
          <w:rFonts w:cstheme="minorHAnsi"/>
        </w:rPr>
        <w:t>M</w:t>
      </w:r>
      <w:r>
        <w:rPr>
          <w:rFonts w:cstheme="minorHAnsi"/>
        </w:rPr>
        <w:t xml:space="preserve"> by Trustee Finnesand</w:t>
      </w:r>
      <w:r w:rsidRPr="004E4609">
        <w:rPr>
          <w:rFonts w:cstheme="minorHAnsi"/>
        </w:rPr>
        <w:t xml:space="preserve">.  </w:t>
      </w:r>
      <w:r>
        <w:rPr>
          <w:rFonts w:cstheme="minorHAnsi"/>
        </w:rPr>
        <w:t>Roll call taken - p</w:t>
      </w:r>
      <w:r w:rsidRPr="004E4609">
        <w:rPr>
          <w:rFonts w:cstheme="minorHAnsi"/>
        </w:rPr>
        <w:t>resent were Trustees Josh Bart</w:t>
      </w:r>
      <w:r>
        <w:rPr>
          <w:rFonts w:cstheme="minorHAnsi"/>
        </w:rPr>
        <w:t xml:space="preserve">os (telephonically), </w:t>
      </w:r>
      <w:r w:rsidRPr="004E4609">
        <w:rPr>
          <w:rFonts w:cstheme="minorHAnsi"/>
        </w:rPr>
        <w:t>Iver Finnesand</w:t>
      </w:r>
      <w:r>
        <w:rPr>
          <w:rFonts w:cstheme="minorHAnsi"/>
        </w:rPr>
        <w:t xml:space="preserve"> and Kim Remily</w:t>
      </w:r>
      <w:r w:rsidRPr="004E4609">
        <w:rPr>
          <w:rFonts w:cstheme="minorHAnsi"/>
        </w:rPr>
        <w:t xml:space="preserve">.  </w:t>
      </w:r>
      <w:proofErr w:type="gramStart"/>
      <w:r w:rsidRPr="004E4609">
        <w:rPr>
          <w:rFonts w:cstheme="minorHAnsi"/>
        </w:rPr>
        <w:t>Also</w:t>
      </w:r>
      <w:proofErr w:type="gramEnd"/>
      <w:r>
        <w:rPr>
          <w:rFonts w:cstheme="minorHAnsi"/>
        </w:rPr>
        <w:t xml:space="preserve"> </w:t>
      </w:r>
      <w:r w:rsidRPr="004E4609">
        <w:rPr>
          <w:rFonts w:cstheme="minorHAnsi"/>
        </w:rPr>
        <w:t xml:space="preserve">present </w:t>
      </w:r>
      <w:r>
        <w:rPr>
          <w:rFonts w:cstheme="minorHAnsi"/>
        </w:rPr>
        <w:t xml:space="preserve">was </w:t>
      </w:r>
      <w:r w:rsidRPr="004E4609">
        <w:rPr>
          <w:rFonts w:cstheme="minorHAnsi"/>
        </w:rPr>
        <w:t>Clerk Mary Finnesan</w:t>
      </w:r>
      <w:r>
        <w:rPr>
          <w:rFonts w:cstheme="minorHAnsi"/>
        </w:rPr>
        <w:t xml:space="preserve">d with Manager Carlson absent. </w:t>
      </w:r>
    </w:p>
    <w:p w14:paraId="04A35226" w14:textId="77777777" w:rsidR="00626C4C" w:rsidRPr="000A754B" w:rsidRDefault="00626C4C" w:rsidP="00626C4C">
      <w:pPr>
        <w:rPr>
          <w:rFonts w:cstheme="minorHAnsi"/>
          <w:bCs/>
        </w:rPr>
      </w:pPr>
    </w:p>
    <w:p w14:paraId="0893344E" w14:textId="77777777" w:rsidR="00626C4C" w:rsidRPr="004E4609" w:rsidRDefault="00626C4C" w:rsidP="00626C4C">
      <w:pPr>
        <w:rPr>
          <w:rFonts w:cstheme="minorHAnsi"/>
          <w:bCs/>
        </w:rPr>
      </w:pPr>
      <w:r w:rsidRPr="004E4609">
        <w:rPr>
          <w:rFonts w:cstheme="minorHAnsi"/>
          <w:b/>
        </w:rPr>
        <w:t xml:space="preserve">AGENDA:  </w:t>
      </w:r>
      <w:r>
        <w:rPr>
          <w:rFonts w:cstheme="minorHAnsi"/>
          <w:bCs/>
        </w:rPr>
        <w:t>Proposed agenda reviewed, and m</w:t>
      </w:r>
      <w:r w:rsidRPr="004E4609">
        <w:rPr>
          <w:rFonts w:cstheme="minorHAnsi"/>
          <w:bCs/>
        </w:rPr>
        <w:t xml:space="preserve">otion made to approve </w:t>
      </w:r>
      <w:r>
        <w:rPr>
          <w:rFonts w:cstheme="minorHAnsi"/>
          <w:bCs/>
        </w:rPr>
        <w:t xml:space="preserve">the </w:t>
      </w:r>
      <w:r w:rsidRPr="004E4609">
        <w:rPr>
          <w:rFonts w:cstheme="minorHAnsi"/>
          <w:bCs/>
        </w:rPr>
        <w:t xml:space="preserve">agenda </w:t>
      </w:r>
      <w:r>
        <w:rPr>
          <w:rFonts w:cstheme="minorHAnsi"/>
          <w:bCs/>
        </w:rPr>
        <w:t xml:space="preserve">as written </w:t>
      </w:r>
      <w:r w:rsidRPr="004E4609">
        <w:rPr>
          <w:rFonts w:cstheme="minorHAnsi"/>
          <w:bCs/>
        </w:rPr>
        <w:t>by</w:t>
      </w:r>
      <w:r>
        <w:rPr>
          <w:rFonts w:cstheme="minorHAnsi"/>
          <w:bCs/>
        </w:rPr>
        <w:t xml:space="preserve"> Finnesand</w:t>
      </w:r>
      <w:r w:rsidRPr="004E4609">
        <w:rPr>
          <w:rFonts w:cstheme="minorHAnsi"/>
          <w:bCs/>
        </w:rPr>
        <w:t xml:space="preserve">; second by </w:t>
      </w:r>
      <w:r>
        <w:rPr>
          <w:rFonts w:cstheme="minorHAnsi"/>
          <w:bCs/>
        </w:rPr>
        <w:t>Remily</w:t>
      </w:r>
      <w:r w:rsidRPr="004E4609">
        <w:rPr>
          <w:rFonts w:cstheme="minorHAnsi"/>
          <w:bCs/>
        </w:rPr>
        <w:t>.  Motion passed.</w:t>
      </w:r>
    </w:p>
    <w:p w14:paraId="124A462B" w14:textId="77777777" w:rsidR="00626C4C" w:rsidRDefault="00626C4C" w:rsidP="00626C4C">
      <w:pPr>
        <w:rPr>
          <w:rFonts w:cstheme="minorHAnsi"/>
          <w:b/>
        </w:rPr>
      </w:pPr>
    </w:p>
    <w:p w14:paraId="46728B14" w14:textId="77777777" w:rsidR="00626C4C" w:rsidRDefault="00626C4C" w:rsidP="00626C4C">
      <w:pPr>
        <w:rPr>
          <w:rFonts w:cstheme="minorHAnsi"/>
          <w:bCs/>
        </w:rPr>
      </w:pPr>
      <w:r w:rsidRPr="004E4609">
        <w:rPr>
          <w:rFonts w:cstheme="minorHAnsi"/>
          <w:b/>
        </w:rPr>
        <w:t>PUBLIC COMMENT</w:t>
      </w:r>
      <w:r>
        <w:rPr>
          <w:rFonts w:cstheme="minorHAnsi"/>
          <w:b/>
        </w:rPr>
        <w:t xml:space="preserve">: </w:t>
      </w:r>
      <w:r>
        <w:rPr>
          <w:rFonts w:cstheme="minorHAnsi"/>
          <w:bCs/>
        </w:rPr>
        <w:t xml:space="preserve">Second reading of Ordinance 7 held to increase late fee penalties: </w:t>
      </w:r>
    </w:p>
    <w:p w14:paraId="334E6598" w14:textId="77777777" w:rsidR="00626C4C" w:rsidRDefault="00626C4C" w:rsidP="00626C4C">
      <w:pPr>
        <w:rPr>
          <w:rFonts w:cstheme="minorHAnsi"/>
          <w:b/>
        </w:rPr>
      </w:pPr>
    </w:p>
    <w:p w14:paraId="619C3E33" w14:textId="77777777" w:rsidR="00626C4C" w:rsidRDefault="00626C4C" w:rsidP="00626C4C">
      <w:pPr>
        <w:rPr>
          <w:rFonts w:cstheme="minorHAnsi"/>
          <w:b/>
        </w:rPr>
      </w:pPr>
      <w:r>
        <w:rPr>
          <w:rFonts w:cstheme="minorHAnsi"/>
          <w:b/>
        </w:rPr>
        <w:t>PLSD ORDINANCE 7 FULL TEXT:</w:t>
      </w:r>
    </w:p>
    <w:p w14:paraId="420B1D65" w14:textId="77777777" w:rsidR="00626C4C" w:rsidRPr="004368AD" w:rsidRDefault="00626C4C" w:rsidP="00626C4C">
      <w:pPr>
        <w:rPr>
          <w:rFonts w:cstheme="minorHAnsi"/>
          <w:b/>
        </w:rPr>
      </w:pPr>
    </w:p>
    <w:p w14:paraId="3F7370A0" w14:textId="77777777" w:rsidR="00626C4C" w:rsidRPr="004368AD" w:rsidRDefault="00626C4C" w:rsidP="00626C4C">
      <w:pPr>
        <w:pStyle w:val="Title"/>
        <w:rPr>
          <w:rFonts w:asciiTheme="minorHAnsi" w:hAnsiTheme="minorHAnsi" w:cstheme="minorHAnsi"/>
          <w:szCs w:val="22"/>
        </w:rPr>
      </w:pPr>
      <w:r w:rsidRPr="004368AD">
        <w:rPr>
          <w:rFonts w:asciiTheme="minorHAnsi" w:hAnsiTheme="minorHAnsi" w:cstheme="minorHAnsi"/>
          <w:szCs w:val="22"/>
        </w:rPr>
        <w:t>PICKEREL LAKE SANITARY DISTRICT</w:t>
      </w:r>
    </w:p>
    <w:p w14:paraId="4AB48829" w14:textId="77777777" w:rsidR="00626C4C" w:rsidRPr="004368AD" w:rsidRDefault="00626C4C" w:rsidP="00626C4C">
      <w:pPr>
        <w:jc w:val="center"/>
        <w:rPr>
          <w:rFonts w:cstheme="minorHAnsi"/>
          <w:b/>
          <w:bCs/>
          <w:sz w:val="22"/>
          <w:szCs w:val="22"/>
        </w:rPr>
      </w:pPr>
    </w:p>
    <w:p w14:paraId="0AD8652A" w14:textId="77777777" w:rsidR="00626C4C" w:rsidRPr="004368AD" w:rsidRDefault="00626C4C" w:rsidP="00626C4C">
      <w:pPr>
        <w:jc w:val="center"/>
        <w:rPr>
          <w:rFonts w:cstheme="minorHAnsi"/>
          <w:b/>
          <w:bCs/>
          <w:sz w:val="22"/>
          <w:szCs w:val="22"/>
        </w:rPr>
      </w:pPr>
      <w:r w:rsidRPr="004368AD">
        <w:rPr>
          <w:rFonts w:cstheme="minorHAnsi"/>
          <w:b/>
          <w:bCs/>
          <w:sz w:val="22"/>
          <w:szCs w:val="22"/>
        </w:rPr>
        <w:t>ORDINANCE NO. 7</w:t>
      </w:r>
    </w:p>
    <w:p w14:paraId="2AADAEB0" w14:textId="77777777" w:rsidR="00626C4C" w:rsidRPr="004368AD" w:rsidRDefault="00626C4C" w:rsidP="00626C4C">
      <w:pPr>
        <w:jc w:val="center"/>
        <w:rPr>
          <w:rFonts w:cstheme="minorHAnsi"/>
          <w:b/>
          <w:bCs/>
          <w:sz w:val="22"/>
          <w:szCs w:val="22"/>
        </w:rPr>
      </w:pPr>
    </w:p>
    <w:p w14:paraId="641352C7" w14:textId="77777777" w:rsidR="00626C4C" w:rsidRPr="004368AD" w:rsidRDefault="00626C4C" w:rsidP="00626C4C">
      <w:pPr>
        <w:jc w:val="center"/>
        <w:rPr>
          <w:rFonts w:cstheme="minorHAnsi"/>
          <w:b/>
          <w:bCs/>
          <w:sz w:val="22"/>
          <w:szCs w:val="22"/>
        </w:rPr>
      </w:pPr>
      <w:r w:rsidRPr="004368AD">
        <w:rPr>
          <w:rFonts w:cstheme="minorHAnsi"/>
          <w:b/>
          <w:bCs/>
          <w:sz w:val="22"/>
          <w:szCs w:val="22"/>
        </w:rPr>
        <w:t>(As Amended November 29, 2023)</w:t>
      </w:r>
    </w:p>
    <w:p w14:paraId="545B8903" w14:textId="77777777" w:rsidR="00626C4C" w:rsidRPr="004368AD" w:rsidRDefault="00626C4C" w:rsidP="00626C4C">
      <w:pPr>
        <w:jc w:val="center"/>
        <w:rPr>
          <w:rFonts w:cstheme="minorHAnsi"/>
          <w:b/>
          <w:bCs/>
          <w:sz w:val="22"/>
          <w:szCs w:val="22"/>
        </w:rPr>
      </w:pPr>
    </w:p>
    <w:p w14:paraId="56A4276F" w14:textId="77777777" w:rsidR="00626C4C" w:rsidRPr="004368AD" w:rsidRDefault="00626C4C" w:rsidP="00626C4C">
      <w:pPr>
        <w:pStyle w:val="BodyText"/>
        <w:rPr>
          <w:rFonts w:asciiTheme="minorHAnsi" w:hAnsiTheme="minorHAnsi" w:cstheme="minorHAnsi"/>
          <w:sz w:val="22"/>
          <w:szCs w:val="22"/>
        </w:rPr>
      </w:pPr>
      <w:r w:rsidRPr="004368AD">
        <w:rPr>
          <w:rFonts w:asciiTheme="minorHAnsi" w:hAnsiTheme="minorHAnsi" w:cstheme="minorHAnsi"/>
          <w:sz w:val="22"/>
          <w:szCs w:val="22"/>
        </w:rPr>
        <w:t>AN ORDINANCE ESTABLISHING THE PROCEDURE FOR DETERMINING CHARGES FOR OPERATION AND MAINTENANCE TO BE LEVIED ON ALL USERS WHICH DISCHARGE WASTEWATER TO THE WASTEWATER SYSTEM OPERATED BY PICKEREL LAKE SANITARY DISTRICT, DAY COUNTY, SOUTH DAKOTA, HEREIN DESIGNATED AS PLSD, AND PROVIDING CERTAIN PROHIBITIONS.</w:t>
      </w:r>
    </w:p>
    <w:p w14:paraId="7289A403" w14:textId="77777777" w:rsidR="00626C4C" w:rsidRPr="004368AD" w:rsidRDefault="00626C4C" w:rsidP="00626C4C">
      <w:pPr>
        <w:rPr>
          <w:rFonts w:cstheme="minorHAnsi"/>
          <w:b/>
          <w:bCs/>
          <w:sz w:val="22"/>
          <w:szCs w:val="22"/>
        </w:rPr>
      </w:pPr>
    </w:p>
    <w:p w14:paraId="25660D5D" w14:textId="77777777" w:rsidR="00626C4C" w:rsidRPr="004368AD" w:rsidRDefault="00626C4C" w:rsidP="00626C4C">
      <w:pPr>
        <w:rPr>
          <w:rFonts w:cstheme="minorHAnsi"/>
          <w:b/>
          <w:bCs/>
          <w:sz w:val="22"/>
          <w:szCs w:val="22"/>
        </w:rPr>
      </w:pPr>
      <w:r w:rsidRPr="004368AD">
        <w:rPr>
          <w:rFonts w:cstheme="minorHAnsi"/>
          <w:b/>
          <w:bCs/>
          <w:sz w:val="22"/>
          <w:szCs w:val="22"/>
        </w:rPr>
        <w:t>BE IT ORDAINED BY THE BOARD OF TRUSTEES OF THE PICKEREL LAKE SANITARY DISTRICT, HEREINAFTER DESIGNATED AS BOARD.</w:t>
      </w:r>
    </w:p>
    <w:p w14:paraId="571B6F71" w14:textId="77777777" w:rsidR="00626C4C" w:rsidRPr="004368AD" w:rsidRDefault="00626C4C" w:rsidP="00626C4C">
      <w:pPr>
        <w:rPr>
          <w:rFonts w:cstheme="minorHAnsi"/>
          <w:b/>
          <w:bCs/>
          <w:sz w:val="22"/>
          <w:szCs w:val="22"/>
        </w:rPr>
      </w:pPr>
    </w:p>
    <w:p w14:paraId="528F26E7" w14:textId="77777777" w:rsidR="00626C4C" w:rsidRPr="004368AD" w:rsidRDefault="00626C4C" w:rsidP="00626C4C">
      <w:pPr>
        <w:pStyle w:val="Heading1"/>
        <w:rPr>
          <w:rFonts w:asciiTheme="minorHAnsi" w:hAnsiTheme="minorHAnsi" w:cstheme="minorHAnsi"/>
          <w:sz w:val="22"/>
          <w:szCs w:val="22"/>
        </w:rPr>
      </w:pPr>
      <w:r w:rsidRPr="004368AD">
        <w:rPr>
          <w:rFonts w:asciiTheme="minorHAnsi" w:hAnsiTheme="minorHAnsi" w:cstheme="minorHAnsi"/>
          <w:sz w:val="22"/>
          <w:szCs w:val="22"/>
        </w:rPr>
        <w:t>SECTION I</w:t>
      </w:r>
    </w:p>
    <w:p w14:paraId="58D4587D" w14:textId="77777777" w:rsidR="00626C4C" w:rsidRPr="004368AD" w:rsidRDefault="00626C4C" w:rsidP="00626C4C">
      <w:pPr>
        <w:jc w:val="center"/>
        <w:rPr>
          <w:rFonts w:cstheme="minorHAnsi"/>
          <w:b/>
          <w:bCs/>
          <w:sz w:val="22"/>
          <w:szCs w:val="22"/>
        </w:rPr>
      </w:pPr>
    </w:p>
    <w:p w14:paraId="655394D1" w14:textId="77777777" w:rsidR="00626C4C" w:rsidRPr="004368AD" w:rsidRDefault="00626C4C" w:rsidP="00626C4C">
      <w:pPr>
        <w:jc w:val="center"/>
        <w:rPr>
          <w:rFonts w:cstheme="minorHAnsi"/>
          <w:b/>
          <w:bCs/>
          <w:sz w:val="22"/>
          <w:szCs w:val="22"/>
        </w:rPr>
      </w:pPr>
      <w:r w:rsidRPr="004368AD">
        <w:rPr>
          <w:rFonts w:cstheme="minorHAnsi"/>
          <w:b/>
          <w:bCs/>
          <w:sz w:val="22"/>
          <w:szCs w:val="22"/>
        </w:rPr>
        <w:t>PURPOSE</w:t>
      </w:r>
    </w:p>
    <w:p w14:paraId="5280F4DC" w14:textId="77777777" w:rsidR="00626C4C" w:rsidRPr="004368AD" w:rsidRDefault="00626C4C" w:rsidP="00626C4C">
      <w:pPr>
        <w:jc w:val="center"/>
        <w:rPr>
          <w:rFonts w:cstheme="minorHAnsi"/>
          <w:b/>
          <w:bCs/>
          <w:sz w:val="22"/>
          <w:szCs w:val="22"/>
        </w:rPr>
      </w:pPr>
    </w:p>
    <w:p w14:paraId="383E7B15" w14:textId="77777777" w:rsidR="00626C4C" w:rsidRPr="004368AD" w:rsidRDefault="00626C4C" w:rsidP="00626C4C">
      <w:pPr>
        <w:rPr>
          <w:rFonts w:cstheme="minorHAnsi"/>
          <w:sz w:val="22"/>
          <w:szCs w:val="22"/>
        </w:rPr>
      </w:pPr>
      <w:r w:rsidRPr="004368AD">
        <w:rPr>
          <w:rFonts w:cstheme="minorHAnsi"/>
          <w:sz w:val="22"/>
          <w:szCs w:val="22"/>
        </w:rPr>
        <w:tab/>
        <w:t>The purpose of this ordinance shall be to generate sufficient revenue to pay all costs for the</w:t>
      </w:r>
    </w:p>
    <w:p w14:paraId="5004A254" w14:textId="77777777" w:rsidR="00626C4C" w:rsidRPr="004368AD" w:rsidRDefault="00626C4C" w:rsidP="00626C4C">
      <w:pPr>
        <w:rPr>
          <w:rFonts w:cstheme="minorHAnsi"/>
          <w:sz w:val="22"/>
          <w:szCs w:val="22"/>
        </w:rPr>
      </w:pPr>
      <w:r w:rsidRPr="004368AD">
        <w:rPr>
          <w:rFonts w:cstheme="minorHAnsi"/>
          <w:sz w:val="22"/>
          <w:szCs w:val="22"/>
        </w:rPr>
        <w:t xml:space="preserve"> operation and maintenance of the complete wastewater system.  The costs shall be distributed to all users of the wastewater system.</w:t>
      </w:r>
    </w:p>
    <w:p w14:paraId="5CD45837" w14:textId="77777777" w:rsidR="00626C4C" w:rsidRPr="004368AD" w:rsidRDefault="00626C4C" w:rsidP="00626C4C">
      <w:pPr>
        <w:rPr>
          <w:rFonts w:cstheme="minorHAnsi"/>
          <w:sz w:val="22"/>
          <w:szCs w:val="22"/>
        </w:rPr>
      </w:pPr>
    </w:p>
    <w:p w14:paraId="59491ECE" w14:textId="77777777" w:rsidR="00626C4C" w:rsidRPr="004368AD" w:rsidRDefault="00626C4C" w:rsidP="00626C4C">
      <w:pPr>
        <w:pStyle w:val="Heading1"/>
        <w:rPr>
          <w:rFonts w:asciiTheme="minorHAnsi" w:hAnsiTheme="minorHAnsi" w:cstheme="minorHAnsi"/>
          <w:sz w:val="22"/>
          <w:szCs w:val="22"/>
        </w:rPr>
      </w:pPr>
      <w:r w:rsidRPr="004368AD">
        <w:rPr>
          <w:rFonts w:asciiTheme="minorHAnsi" w:hAnsiTheme="minorHAnsi" w:cstheme="minorHAnsi"/>
          <w:sz w:val="22"/>
          <w:szCs w:val="22"/>
        </w:rPr>
        <w:t>SECTION II</w:t>
      </w:r>
    </w:p>
    <w:p w14:paraId="652FA318" w14:textId="77777777" w:rsidR="00626C4C" w:rsidRPr="004368AD" w:rsidRDefault="00626C4C" w:rsidP="00626C4C">
      <w:pPr>
        <w:jc w:val="center"/>
        <w:rPr>
          <w:rFonts w:cstheme="minorHAnsi"/>
          <w:b/>
          <w:bCs/>
          <w:sz w:val="22"/>
          <w:szCs w:val="22"/>
        </w:rPr>
      </w:pPr>
    </w:p>
    <w:p w14:paraId="6F90BCE3" w14:textId="77777777" w:rsidR="00626C4C" w:rsidRPr="004368AD" w:rsidRDefault="00626C4C" w:rsidP="00626C4C">
      <w:pPr>
        <w:jc w:val="center"/>
        <w:rPr>
          <w:rFonts w:cstheme="minorHAnsi"/>
          <w:b/>
          <w:bCs/>
          <w:sz w:val="22"/>
          <w:szCs w:val="22"/>
        </w:rPr>
      </w:pPr>
      <w:r w:rsidRPr="004368AD">
        <w:rPr>
          <w:rFonts w:cstheme="minorHAnsi"/>
          <w:b/>
          <w:bCs/>
          <w:sz w:val="22"/>
          <w:szCs w:val="22"/>
        </w:rPr>
        <w:t>DEFINITIONS</w:t>
      </w:r>
    </w:p>
    <w:p w14:paraId="1EAB4342" w14:textId="77777777" w:rsidR="00626C4C" w:rsidRPr="004368AD" w:rsidRDefault="00626C4C" w:rsidP="00626C4C">
      <w:pPr>
        <w:jc w:val="center"/>
        <w:rPr>
          <w:rFonts w:cstheme="minorHAnsi"/>
          <w:b/>
          <w:bCs/>
          <w:sz w:val="22"/>
          <w:szCs w:val="22"/>
        </w:rPr>
      </w:pPr>
    </w:p>
    <w:p w14:paraId="2B3FF8F2" w14:textId="77777777" w:rsidR="00626C4C" w:rsidRPr="004368AD" w:rsidRDefault="00626C4C" w:rsidP="00626C4C">
      <w:pPr>
        <w:rPr>
          <w:rFonts w:cstheme="minorHAnsi"/>
          <w:sz w:val="22"/>
          <w:szCs w:val="22"/>
        </w:rPr>
      </w:pPr>
      <w:r w:rsidRPr="004368AD">
        <w:rPr>
          <w:rFonts w:cstheme="minorHAnsi"/>
          <w:sz w:val="22"/>
          <w:szCs w:val="22"/>
        </w:rPr>
        <w:tab/>
        <w:t>Unless the context specifically indicates otherwise, the definitions of terms used in this Ordinance shall be as follows:</w:t>
      </w:r>
    </w:p>
    <w:p w14:paraId="503E17B5" w14:textId="77777777" w:rsidR="00626C4C" w:rsidRPr="004368AD" w:rsidRDefault="00626C4C" w:rsidP="00626C4C">
      <w:pPr>
        <w:rPr>
          <w:rFonts w:cstheme="minorHAnsi"/>
          <w:sz w:val="22"/>
          <w:szCs w:val="22"/>
        </w:rPr>
      </w:pPr>
    </w:p>
    <w:p w14:paraId="792052A4" w14:textId="77777777" w:rsidR="00626C4C" w:rsidRPr="004368AD" w:rsidRDefault="00626C4C" w:rsidP="00626C4C">
      <w:pPr>
        <w:numPr>
          <w:ilvl w:val="0"/>
          <w:numId w:val="7"/>
        </w:numPr>
        <w:rPr>
          <w:rFonts w:cstheme="minorHAnsi"/>
          <w:sz w:val="22"/>
          <w:szCs w:val="22"/>
        </w:rPr>
      </w:pPr>
      <w:r w:rsidRPr="004368AD">
        <w:rPr>
          <w:rFonts w:cstheme="minorHAnsi"/>
          <w:sz w:val="22"/>
          <w:szCs w:val="22"/>
        </w:rPr>
        <w:t xml:space="preserve">“Property Owner” shall refer to any owner in fee of any lot(s), or part thereof, including   </w:t>
      </w:r>
    </w:p>
    <w:p w14:paraId="680F6040" w14:textId="77777777" w:rsidR="00626C4C" w:rsidRPr="004368AD" w:rsidRDefault="00626C4C" w:rsidP="00626C4C">
      <w:pPr>
        <w:ind w:firstLine="720"/>
        <w:rPr>
          <w:rFonts w:cstheme="minorHAnsi"/>
          <w:sz w:val="22"/>
          <w:szCs w:val="22"/>
        </w:rPr>
      </w:pPr>
      <w:r w:rsidRPr="004368AD">
        <w:rPr>
          <w:rFonts w:cstheme="minorHAnsi"/>
          <w:sz w:val="22"/>
          <w:szCs w:val="22"/>
        </w:rPr>
        <w:t xml:space="preserve">       residential and non-residential property.</w:t>
      </w:r>
    </w:p>
    <w:p w14:paraId="30EC6F10" w14:textId="77777777" w:rsidR="00626C4C" w:rsidRPr="004368AD" w:rsidRDefault="00626C4C" w:rsidP="00626C4C">
      <w:pPr>
        <w:ind w:firstLine="720"/>
        <w:rPr>
          <w:rFonts w:cstheme="minorHAnsi"/>
          <w:sz w:val="22"/>
          <w:szCs w:val="22"/>
        </w:rPr>
      </w:pPr>
    </w:p>
    <w:p w14:paraId="796D7D4B" w14:textId="77777777" w:rsidR="00626C4C" w:rsidRPr="004368AD" w:rsidRDefault="00626C4C" w:rsidP="00626C4C">
      <w:pPr>
        <w:numPr>
          <w:ilvl w:val="0"/>
          <w:numId w:val="7"/>
        </w:numPr>
        <w:rPr>
          <w:rFonts w:cstheme="minorHAnsi"/>
          <w:sz w:val="22"/>
          <w:szCs w:val="22"/>
        </w:rPr>
      </w:pPr>
      <w:r w:rsidRPr="004368AD">
        <w:rPr>
          <w:rFonts w:cstheme="minorHAnsi"/>
          <w:sz w:val="22"/>
          <w:szCs w:val="22"/>
        </w:rPr>
        <w:t>“Wastewater System” shall refer to the public wastewater collection system being operated</w:t>
      </w:r>
    </w:p>
    <w:p w14:paraId="786CA732" w14:textId="77777777" w:rsidR="00626C4C" w:rsidRPr="004368AD" w:rsidRDefault="00626C4C" w:rsidP="00626C4C">
      <w:pPr>
        <w:ind w:left="1080"/>
        <w:rPr>
          <w:rFonts w:cstheme="minorHAnsi"/>
          <w:sz w:val="22"/>
          <w:szCs w:val="22"/>
        </w:rPr>
      </w:pPr>
      <w:r w:rsidRPr="004368AD">
        <w:rPr>
          <w:rFonts w:cstheme="minorHAnsi"/>
          <w:sz w:val="22"/>
          <w:szCs w:val="22"/>
        </w:rPr>
        <w:lastRenderedPageBreak/>
        <w:t>by the Pickerel Lake Sanitary District at any time.</w:t>
      </w:r>
    </w:p>
    <w:p w14:paraId="7B571A3A" w14:textId="77777777" w:rsidR="00626C4C" w:rsidRPr="004368AD" w:rsidRDefault="00626C4C" w:rsidP="00626C4C">
      <w:pPr>
        <w:rPr>
          <w:rFonts w:cstheme="minorHAnsi"/>
          <w:sz w:val="22"/>
          <w:szCs w:val="22"/>
        </w:rPr>
      </w:pPr>
    </w:p>
    <w:p w14:paraId="57962705" w14:textId="77777777" w:rsidR="00626C4C" w:rsidRPr="004368AD" w:rsidRDefault="00626C4C" w:rsidP="00626C4C">
      <w:pPr>
        <w:numPr>
          <w:ilvl w:val="0"/>
          <w:numId w:val="7"/>
        </w:numPr>
        <w:rPr>
          <w:rFonts w:cstheme="minorHAnsi"/>
          <w:sz w:val="22"/>
          <w:szCs w:val="22"/>
        </w:rPr>
      </w:pPr>
      <w:r w:rsidRPr="004368AD">
        <w:rPr>
          <w:rFonts w:cstheme="minorHAnsi"/>
          <w:sz w:val="22"/>
          <w:szCs w:val="22"/>
        </w:rPr>
        <w:t xml:space="preserve">“Residential Users” are classified as single-family dwellings, individual condominium units, </w:t>
      </w:r>
    </w:p>
    <w:p w14:paraId="3663BFB6" w14:textId="77777777" w:rsidR="00626C4C" w:rsidRPr="004368AD" w:rsidRDefault="00626C4C" w:rsidP="00626C4C">
      <w:pPr>
        <w:ind w:left="1080"/>
        <w:rPr>
          <w:rFonts w:cstheme="minorHAnsi"/>
          <w:sz w:val="22"/>
          <w:szCs w:val="22"/>
        </w:rPr>
      </w:pPr>
      <w:r w:rsidRPr="004368AD">
        <w:rPr>
          <w:rFonts w:cstheme="minorHAnsi"/>
          <w:sz w:val="22"/>
          <w:szCs w:val="22"/>
        </w:rPr>
        <w:t>or individual mobile home units, whether seasonal or year-round.</w:t>
      </w:r>
    </w:p>
    <w:p w14:paraId="2BBE7B3D" w14:textId="77777777" w:rsidR="00626C4C" w:rsidRPr="004368AD" w:rsidRDefault="00626C4C" w:rsidP="00626C4C">
      <w:pPr>
        <w:rPr>
          <w:rFonts w:cstheme="minorHAnsi"/>
          <w:sz w:val="22"/>
          <w:szCs w:val="22"/>
        </w:rPr>
      </w:pPr>
    </w:p>
    <w:p w14:paraId="458AAFFF" w14:textId="77777777" w:rsidR="00626C4C" w:rsidRPr="004368AD" w:rsidRDefault="00626C4C" w:rsidP="00626C4C">
      <w:pPr>
        <w:numPr>
          <w:ilvl w:val="0"/>
          <w:numId w:val="7"/>
        </w:numPr>
        <w:rPr>
          <w:rFonts w:cstheme="minorHAnsi"/>
          <w:sz w:val="22"/>
          <w:szCs w:val="22"/>
        </w:rPr>
      </w:pPr>
      <w:r w:rsidRPr="004368AD">
        <w:rPr>
          <w:rFonts w:cstheme="minorHAnsi"/>
          <w:sz w:val="22"/>
          <w:szCs w:val="22"/>
        </w:rPr>
        <w:t>“Non-Residential Users” shall be all types of units other than “Residential Users”, including</w:t>
      </w:r>
    </w:p>
    <w:p w14:paraId="748EA57F" w14:textId="77777777" w:rsidR="00626C4C" w:rsidRPr="004368AD" w:rsidRDefault="00626C4C" w:rsidP="00626C4C">
      <w:pPr>
        <w:ind w:left="1080"/>
        <w:rPr>
          <w:rFonts w:cstheme="minorHAnsi"/>
          <w:sz w:val="22"/>
          <w:szCs w:val="22"/>
        </w:rPr>
      </w:pPr>
      <w:r w:rsidRPr="004368AD">
        <w:rPr>
          <w:rFonts w:cstheme="minorHAnsi"/>
          <w:sz w:val="22"/>
          <w:szCs w:val="22"/>
        </w:rPr>
        <w:t>but not limited to multiple family dwelling units (i.e.: apartment houses, hotels, motels, mobile</w:t>
      </w:r>
      <w:r w:rsidRPr="004368AD">
        <w:rPr>
          <w:rFonts w:cstheme="minorHAnsi"/>
          <w:sz w:val="22"/>
          <w:szCs w:val="22"/>
          <w:u w:val="single"/>
        </w:rPr>
        <w:t xml:space="preserve"> </w:t>
      </w:r>
      <w:r w:rsidRPr="004368AD">
        <w:rPr>
          <w:rFonts w:cstheme="minorHAnsi"/>
          <w:sz w:val="22"/>
          <w:szCs w:val="22"/>
        </w:rPr>
        <w:t>home units in designated or zoned mobile home courts or parks), public use areas, state park facilities, and all other enterprises.</w:t>
      </w:r>
    </w:p>
    <w:p w14:paraId="1F6FED81" w14:textId="77777777" w:rsidR="00626C4C" w:rsidRPr="004368AD" w:rsidRDefault="00626C4C" w:rsidP="00626C4C">
      <w:pPr>
        <w:rPr>
          <w:rFonts w:cstheme="minorHAnsi"/>
          <w:sz w:val="22"/>
          <w:szCs w:val="22"/>
        </w:rPr>
      </w:pPr>
    </w:p>
    <w:p w14:paraId="23F724CA" w14:textId="77777777" w:rsidR="00626C4C" w:rsidRPr="004368AD" w:rsidRDefault="00626C4C" w:rsidP="00626C4C">
      <w:pPr>
        <w:pStyle w:val="Heading1"/>
        <w:rPr>
          <w:rFonts w:asciiTheme="minorHAnsi" w:hAnsiTheme="minorHAnsi" w:cstheme="minorHAnsi"/>
          <w:sz w:val="22"/>
          <w:szCs w:val="22"/>
        </w:rPr>
      </w:pPr>
      <w:r w:rsidRPr="004368AD">
        <w:rPr>
          <w:rFonts w:asciiTheme="minorHAnsi" w:hAnsiTheme="minorHAnsi" w:cstheme="minorHAnsi"/>
          <w:sz w:val="22"/>
          <w:szCs w:val="22"/>
        </w:rPr>
        <w:t>SECTION III</w:t>
      </w:r>
    </w:p>
    <w:p w14:paraId="5B4B1254" w14:textId="77777777" w:rsidR="00626C4C" w:rsidRPr="004368AD" w:rsidRDefault="00626C4C" w:rsidP="00626C4C">
      <w:pPr>
        <w:jc w:val="center"/>
        <w:rPr>
          <w:rFonts w:cstheme="minorHAnsi"/>
          <w:b/>
          <w:bCs/>
          <w:sz w:val="22"/>
          <w:szCs w:val="22"/>
        </w:rPr>
      </w:pPr>
    </w:p>
    <w:p w14:paraId="6A0AFC27" w14:textId="77777777" w:rsidR="00626C4C" w:rsidRPr="004368AD" w:rsidRDefault="00626C4C" w:rsidP="00626C4C">
      <w:pPr>
        <w:jc w:val="center"/>
        <w:rPr>
          <w:rFonts w:cstheme="minorHAnsi"/>
          <w:b/>
          <w:bCs/>
          <w:sz w:val="22"/>
          <w:szCs w:val="22"/>
        </w:rPr>
      </w:pPr>
      <w:r w:rsidRPr="004368AD">
        <w:rPr>
          <w:rFonts w:cstheme="minorHAnsi"/>
          <w:b/>
          <w:bCs/>
          <w:sz w:val="22"/>
          <w:szCs w:val="22"/>
        </w:rPr>
        <w:t>DETERMINATION OF ANNUAL COST</w:t>
      </w:r>
    </w:p>
    <w:p w14:paraId="427843A0" w14:textId="77777777" w:rsidR="00626C4C" w:rsidRPr="004368AD" w:rsidRDefault="00626C4C" w:rsidP="00626C4C">
      <w:pPr>
        <w:jc w:val="center"/>
        <w:rPr>
          <w:rFonts w:cstheme="minorHAnsi"/>
          <w:b/>
          <w:bCs/>
          <w:sz w:val="22"/>
          <w:szCs w:val="22"/>
        </w:rPr>
      </w:pPr>
    </w:p>
    <w:p w14:paraId="1AC73AB4" w14:textId="77777777" w:rsidR="00626C4C" w:rsidRPr="004368AD" w:rsidRDefault="00626C4C" w:rsidP="00626C4C">
      <w:pPr>
        <w:rPr>
          <w:rFonts w:cstheme="minorHAnsi"/>
          <w:sz w:val="22"/>
          <w:szCs w:val="22"/>
        </w:rPr>
      </w:pPr>
      <w:r w:rsidRPr="004368AD">
        <w:rPr>
          <w:rFonts w:cstheme="minorHAnsi"/>
          <w:sz w:val="22"/>
          <w:szCs w:val="22"/>
        </w:rPr>
        <w:tab/>
        <w:t xml:space="preserve">The PLSD shall determine the Total Annual Cost of operation, maintenance, and financing of the </w:t>
      </w:r>
    </w:p>
    <w:p w14:paraId="6823BC3E" w14:textId="77777777" w:rsidR="00626C4C" w:rsidRPr="004368AD" w:rsidRDefault="00626C4C" w:rsidP="00626C4C">
      <w:pPr>
        <w:rPr>
          <w:rFonts w:cstheme="minorHAnsi"/>
          <w:sz w:val="22"/>
          <w:szCs w:val="22"/>
        </w:rPr>
      </w:pPr>
    </w:p>
    <w:p w14:paraId="3DF980D9" w14:textId="77777777" w:rsidR="00626C4C" w:rsidRPr="004368AD" w:rsidRDefault="00626C4C" w:rsidP="00626C4C">
      <w:pPr>
        <w:rPr>
          <w:rFonts w:cstheme="minorHAnsi"/>
          <w:sz w:val="22"/>
          <w:szCs w:val="22"/>
        </w:rPr>
      </w:pPr>
      <w:r w:rsidRPr="004368AD">
        <w:rPr>
          <w:rFonts w:cstheme="minorHAnsi"/>
          <w:sz w:val="22"/>
          <w:szCs w:val="22"/>
        </w:rPr>
        <w:t>wastewater system which are necessary to maintain the capacity and performance, during the service life of</w:t>
      </w:r>
      <w:r>
        <w:rPr>
          <w:rFonts w:cstheme="minorHAnsi"/>
          <w:sz w:val="22"/>
          <w:szCs w:val="22"/>
        </w:rPr>
        <w:t xml:space="preserve"> </w:t>
      </w:r>
      <w:r w:rsidRPr="004368AD">
        <w:rPr>
          <w:rFonts w:cstheme="minorHAnsi"/>
          <w:sz w:val="22"/>
          <w:szCs w:val="22"/>
        </w:rPr>
        <w:t>the system, for which such works were designed and constructed.  The Total Annual Cost shall include bu</w:t>
      </w:r>
      <w:r>
        <w:rPr>
          <w:rFonts w:cstheme="minorHAnsi"/>
          <w:sz w:val="22"/>
          <w:szCs w:val="22"/>
        </w:rPr>
        <w:t xml:space="preserve">t </w:t>
      </w:r>
      <w:r w:rsidRPr="004368AD">
        <w:rPr>
          <w:rFonts w:cstheme="minorHAnsi"/>
          <w:sz w:val="22"/>
          <w:szCs w:val="22"/>
        </w:rPr>
        <w:t>need not be limited to labor, repairs, equipment replacement, maintenance, modifications, electrical power, sampling, laboratory tests, and a reasonable contingency fund.</w:t>
      </w:r>
    </w:p>
    <w:p w14:paraId="27D0D502" w14:textId="77777777" w:rsidR="00626C4C" w:rsidRPr="004368AD" w:rsidRDefault="00626C4C" w:rsidP="00626C4C">
      <w:pPr>
        <w:pStyle w:val="Heading1"/>
        <w:rPr>
          <w:rFonts w:asciiTheme="minorHAnsi" w:hAnsiTheme="minorHAnsi" w:cstheme="minorHAnsi"/>
          <w:sz w:val="22"/>
          <w:szCs w:val="22"/>
        </w:rPr>
      </w:pPr>
      <w:r w:rsidRPr="004368AD">
        <w:rPr>
          <w:rFonts w:asciiTheme="minorHAnsi" w:hAnsiTheme="minorHAnsi" w:cstheme="minorHAnsi"/>
          <w:sz w:val="22"/>
          <w:szCs w:val="22"/>
        </w:rPr>
        <w:t>SECTION IV</w:t>
      </w:r>
    </w:p>
    <w:p w14:paraId="11886ED8" w14:textId="77777777" w:rsidR="00626C4C" w:rsidRPr="004368AD" w:rsidRDefault="00626C4C" w:rsidP="00626C4C">
      <w:pPr>
        <w:jc w:val="center"/>
        <w:rPr>
          <w:rFonts w:cstheme="minorHAnsi"/>
          <w:b/>
          <w:bCs/>
          <w:sz w:val="22"/>
          <w:szCs w:val="22"/>
        </w:rPr>
      </w:pPr>
    </w:p>
    <w:p w14:paraId="3A110207" w14:textId="77777777" w:rsidR="00626C4C" w:rsidRPr="004368AD" w:rsidRDefault="00626C4C" w:rsidP="00626C4C">
      <w:pPr>
        <w:jc w:val="center"/>
        <w:rPr>
          <w:rFonts w:cstheme="minorHAnsi"/>
          <w:b/>
          <w:bCs/>
          <w:sz w:val="22"/>
          <w:szCs w:val="22"/>
        </w:rPr>
      </w:pPr>
      <w:r w:rsidRPr="004368AD">
        <w:rPr>
          <w:rFonts w:cstheme="minorHAnsi"/>
          <w:b/>
          <w:bCs/>
          <w:sz w:val="22"/>
          <w:szCs w:val="22"/>
        </w:rPr>
        <w:t>DETERMINATION OF EACH USER’S WASTEWATER RATE</w:t>
      </w:r>
    </w:p>
    <w:p w14:paraId="39878ACE" w14:textId="77777777" w:rsidR="00626C4C" w:rsidRPr="004368AD" w:rsidRDefault="00626C4C" w:rsidP="00626C4C">
      <w:pPr>
        <w:rPr>
          <w:rFonts w:cstheme="minorHAnsi"/>
          <w:sz w:val="22"/>
          <w:szCs w:val="22"/>
        </w:rPr>
      </w:pPr>
    </w:p>
    <w:p w14:paraId="1FE4C686" w14:textId="77777777" w:rsidR="00626C4C" w:rsidRPr="004368AD" w:rsidRDefault="00626C4C" w:rsidP="00626C4C">
      <w:pPr>
        <w:rPr>
          <w:rFonts w:cstheme="minorHAnsi"/>
          <w:sz w:val="22"/>
          <w:szCs w:val="22"/>
        </w:rPr>
      </w:pPr>
      <w:r w:rsidRPr="004368AD">
        <w:rPr>
          <w:rFonts w:cstheme="minorHAnsi"/>
          <w:sz w:val="22"/>
          <w:szCs w:val="22"/>
        </w:rPr>
        <w:t xml:space="preserve">The PLSD shall determine the Basic User Cost by dividing the Total Annual Cost less non-residential fees by the total number of residential Users.  </w:t>
      </w:r>
    </w:p>
    <w:p w14:paraId="26A0B34F" w14:textId="77777777" w:rsidR="00626C4C" w:rsidRPr="004368AD" w:rsidRDefault="00626C4C" w:rsidP="00626C4C">
      <w:pPr>
        <w:rPr>
          <w:rFonts w:cstheme="minorHAnsi"/>
          <w:sz w:val="22"/>
          <w:szCs w:val="22"/>
        </w:rPr>
      </w:pPr>
    </w:p>
    <w:p w14:paraId="7E0BB31D" w14:textId="77777777" w:rsidR="00626C4C" w:rsidRPr="004368AD" w:rsidRDefault="00626C4C" w:rsidP="00626C4C">
      <w:pPr>
        <w:ind w:firstLine="720"/>
        <w:rPr>
          <w:rFonts w:cstheme="minorHAnsi"/>
          <w:sz w:val="22"/>
          <w:szCs w:val="22"/>
        </w:rPr>
      </w:pPr>
      <w:r w:rsidRPr="004368AD">
        <w:rPr>
          <w:rFonts w:cstheme="minorHAnsi"/>
          <w:sz w:val="22"/>
          <w:szCs w:val="22"/>
        </w:rPr>
        <w:t xml:space="preserve">The Non-Residential Rate for Operation and Maintenance for Real Estate Tax Exempt Non-Residential Property shall be .500 times the five (5) year moving average of the Average Pumping Cost per Gallon Without Depreciation and Taxes per gallon based on water usage.  The Non-Residential Rate for Operation and Maintenance for Real Estate Tax Paying Non-Residential Property shall be .500 times the five (5) year moving average of the Average Pumping Cost per Gallon Without Depreciation and With Taxes.  The Fee will be billed semi-annually on March 1 and September 1 of each calendar year, payable within thirty (30) days.  The amount to be determined by the water usage data for the previous calendar year as provided by WEB Water, or as determined by the water meter </w:t>
      </w:r>
      <w:r>
        <w:rPr>
          <w:rFonts w:cstheme="minorHAnsi"/>
          <w:sz w:val="22"/>
          <w:szCs w:val="22"/>
        </w:rPr>
        <w:t>r</w:t>
      </w:r>
      <w:r w:rsidRPr="004368AD">
        <w:rPr>
          <w:rFonts w:cstheme="minorHAnsi"/>
          <w:sz w:val="22"/>
          <w:szCs w:val="22"/>
        </w:rPr>
        <w:t xml:space="preserve">eadings as gathered by PLSD employees.  Non-residential property receiving sewer service for which a connection fee and debt service has not been paid will, upon being converted to residential property, be assessed a connection fee and debt service in accordance with ordinance provisions in effect at the time the non-residential </w:t>
      </w:r>
    </w:p>
    <w:p w14:paraId="21E36270" w14:textId="77777777" w:rsidR="00626C4C" w:rsidRPr="004368AD" w:rsidRDefault="00626C4C" w:rsidP="00626C4C">
      <w:pPr>
        <w:rPr>
          <w:rFonts w:cstheme="minorHAnsi"/>
          <w:sz w:val="22"/>
          <w:szCs w:val="22"/>
        </w:rPr>
      </w:pPr>
      <w:r w:rsidRPr="004368AD">
        <w:rPr>
          <w:rFonts w:cstheme="minorHAnsi"/>
          <w:sz w:val="22"/>
          <w:szCs w:val="22"/>
        </w:rPr>
        <w:t>property initially received sanitary sewer service.</w:t>
      </w:r>
    </w:p>
    <w:p w14:paraId="2B4422C1" w14:textId="77777777" w:rsidR="00626C4C" w:rsidRPr="004368AD" w:rsidRDefault="00626C4C" w:rsidP="00626C4C">
      <w:pPr>
        <w:ind w:left="1080"/>
        <w:rPr>
          <w:rFonts w:cstheme="minorHAnsi"/>
          <w:sz w:val="22"/>
          <w:szCs w:val="22"/>
        </w:rPr>
      </w:pPr>
    </w:p>
    <w:p w14:paraId="6FF60533" w14:textId="77777777" w:rsidR="00626C4C" w:rsidRPr="004368AD" w:rsidRDefault="00626C4C" w:rsidP="00626C4C">
      <w:pPr>
        <w:pStyle w:val="Heading3"/>
        <w:rPr>
          <w:rFonts w:asciiTheme="minorHAnsi" w:hAnsiTheme="minorHAnsi" w:cstheme="minorHAnsi"/>
          <w:sz w:val="22"/>
          <w:szCs w:val="22"/>
        </w:rPr>
      </w:pPr>
      <w:r w:rsidRPr="004368AD">
        <w:rPr>
          <w:rFonts w:asciiTheme="minorHAnsi" w:hAnsiTheme="minorHAnsi" w:cstheme="minorHAnsi"/>
          <w:sz w:val="22"/>
          <w:szCs w:val="22"/>
        </w:rPr>
        <w:t>SECTION V</w:t>
      </w:r>
    </w:p>
    <w:p w14:paraId="4C32737B" w14:textId="77777777" w:rsidR="00626C4C" w:rsidRPr="004368AD" w:rsidRDefault="00626C4C" w:rsidP="00626C4C">
      <w:pPr>
        <w:ind w:left="1080"/>
        <w:jc w:val="center"/>
        <w:rPr>
          <w:rFonts w:cstheme="minorHAnsi"/>
          <w:b/>
          <w:bCs/>
          <w:sz w:val="22"/>
          <w:szCs w:val="22"/>
        </w:rPr>
      </w:pPr>
    </w:p>
    <w:p w14:paraId="46851C8F" w14:textId="77777777" w:rsidR="00626C4C" w:rsidRPr="004368AD" w:rsidRDefault="00626C4C" w:rsidP="00626C4C">
      <w:pPr>
        <w:ind w:left="1080"/>
        <w:jc w:val="center"/>
        <w:rPr>
          <w:rFonts w:cstheme="minorHAnsi"/>
          <w:b/>
          <w:bCs/>
          <w:sz w:val="22"/>
          <w:szCs w:val="22"/>
        </w:rPr>
      </w:pPr>
      <w:r w:rsidRPr="004368AD">
        <w:rPr>
          <w:rFonts w:cstheme="minorHAnsi"/>
          <w:b/>
          <w:bCs/>
          <w:sz w:val="22"/>
          <w:szCs w:val="22"/>
        </w:rPr>
        <w:t>WASTEWATER FACILITIES REPLACEMENT FUND</w:t>
      </w:r>
    </w:p>
    <w:p w14:paraId="7BA582D8" w14:textId="77777777" w:rsidR="00626C4C" w:rsidRPr="004368AD" w:rsidRDefault="00626C4C" w:rsidP="00626C4C">
      <w:pPr>
        <w:ind w:left="1080"/>
        <w:jc w:val="center"/>
        <w:rPr>
          <w:rFonts w:cstheme="minorHAnsi"/>
          <w:b/>
          <w:bCs/>
          <w:sz w:val="22"/>
          <w:szCs w:val="22"/>
        </w:rPr>
      </w:pPr>
    </w:p>
    <w:p w14:paraId="1799A410" w14:textId="77777777" w:rsidR="00626C4C" w:rsidRPr="004368AD" w:rsidRDefault="00626C4C" w:rsidP="00626C4C">
      <w:pPr>
        <w:rPr>
          <w:rFonts w:cstheme="minorHAnsi"/>
          <w:sz w:val="22"/>
          <w:szCs w:val="22"/>
        </w:rPr>
      </w:pPr>
      <w:r w:rsidRPr="004368AD">
        <w:rPr>
          <w:rFonts w:cstheme="minorHAnsi"/>
          <w:sz w:val="22"/>
          <w:szCs w:val="22"/>
        </w:rPr>
        <w:tab/>
        <w:t xml:space="preserve">A reserve fund called the Wastewater Facilities Replacement Fund is hereby established within </w:t>
      </w:r>
    </w:p>
    <w:p w14:paraId="7C37BC92" w14:textId="77777777" w:rsidR="00626C4C" w:rsidRPr="004368AD" w:rsidRDefault="00626C4C" w:rsidP="00626C4C">
      <w:pPr>
        <w:rPr>
          <w:rFonts w:cstheme="minorHAnsi"/>
          <w:sz w:val="22"/>
          <w:szCs w:val="22"/>
        </w:rPr>
      </w:pPr>
      <w:r w:rsidRPr="004368AD">
        <w:rPr>
          <w:rFonts w:cstheme="minorHAnsi"/>
          <w:sz w:val="22"/>
          <w:szCs w:val="22"/>
        </w:rPr>
        <w:t>this wastewater utility fund for the purpose of providing sufficient funds to be expended for obtaining and installing equipment, accessories, and appurtenances during the useful life (30) years of the wastewater collection facilities necessary to maintain the capacity and performance for which such facilities are designed and constructed.</w:t>
      </w:r>
    </w:p>
    <w:p w14:paraId="014A272D" w14:textId="77777777" w:rsidR="00626C4C" w:rsidRPr="004368AD" w:rsidRDefault="00626C4C" w:rsidP="00626C4C">
      <w:pPr>
        <w:rPr>
          <w:rFonts w:cstheme="minorHAnsi"/>
          <w:sz w:val="22"/>
          <w:szCs w:val="22"/>
        </w:rPr>
      </w:pPr>
    </w:p>
    <w:p w14:paraId="14CD9FAC" w14:textId="77777777" w:rsidR="00626C4C" w:rsidRPr="004368AD" w:rsidRDefault="00626C4C" w:rsidP="00626C4C">
      <w:pPr>
        <w:rPr>
          <w:rFonts w:cstheme="minorHAnsi"/>
          <w:sz w:val="22"/>
          <w:szCs w:val="22"/>
        </w:rPr>
      </w:pPr>
      <w:r w:rsidRPr="004368AD">
        <w:rPr>
          <w:rFonts w:cstheme="minorHAnsi"/>
          <w:sz w:val="22"/>
          <w:szCs w:val="22"/>
        </w:rPr>
        <w:tab/>
        <w:t xml:space="preserve">The reserve fund called the Wastewater Facilities Replacement Fund established within the </w:t>
      </w:r>
    </w:p>
    <w:p w14:paraId="2F73576A" w14:textId="77777777" w:rsidR="00626C4C" w:rsidRPr="004368AD" w:rsidRDefault="00626C4C" w:rsidP="00626C4C">
      <w:pPr>
        <w:jc w:val="both"/>
        <w:rPr>
          <w:rFonts w:cstheme="minorHAnsi"/>
          <w:sz w:val="22"/>
          <w:szCs w:val="22"/>
        </w:rPr>
      </w:pPr>
      <w:r w:rsidRPr="004368AD">
        <w:rPr>
          <w:rFonts w:cstheme="minorHAnsi"/>
          <w:sz w:val="22"/>
          <w:szCs w:val="22"/>
        </w:rPr>
        <w:lastRenderedPageBreak/>
        <w:t>wastewater utility fund as an interest-bearing account shall be funded by a deposit of not less than $7,500</w:t>
      </w:r>
    </w:p>
    <w:p w14:paraId="76ED38E3" w14:textId="77777777" w:rsidR="00626C4C" w:rsidRPr="004368AD" w:rsidRDefault="00626C4C" w:rsidP="00626C4C">
      <w:pPr>
        <w:rPr>
          <w:rFonts w:cstheme="minorHAnsi"/>
          <w:sz w:val="22"/>
          <w:szCs w:val="22"/>
        </w:rPr>
      </w:pPr>
      <w:r w:rsidRPr="004368AD">
        <w:rPr>
          <w:rFonts w:cstheme="minorHAnsi"/>
          <w:sz w:val="22"/>
          <w:szCs w:val="22"/>
        </w:rPr>
        <w:t>per year obtained from the wastewater utility fund at the end of each fiscal year beginning at the end of the1998 fiscal year, and each year thereafter.</w:t>
      </w:r>
    </w:p>
    <w:p w14:paraId="05AC4794" w14:textId="77777777" w:rsidR="00626C4C" w:rsidRPr="004368AD" w:rsidRDefault="00626C4C" w:rsidP="00626C4C">
      <w:pPr>
        <w:rPr>
          <w:rFonts w:cstheme="minorHAnsi"/>
          <w:sz w:val="22"/>
          <w:szCs w:val="22"/>
        </w:rPr>
      </w:pPr>
    </w:p>
    <w:p w14:paraId="3D42B23C" w14:textId="77777777" w:rsidR="00626C4C" w:rsidRPr="004368AD" w:rsidRDefault="00626C4C" w:rsidP="00626C4C">
      <w:pPr>
        <w:pStyle w:val="Heading1"/>
        <w:rPr>
          <w:rFonts w:asciiTheme="minorHAnsi" w:hAnsiTheme="minorHAnsi" w:cstheme="minorHAnsi"/>
          <w:sz w:val="22"/>
          <w:szCs w:val="22"/>
        </w:rPr>
      </w:pPr>
      <w:r w:rsidRPr="004368AD">
        <w:rPr>
          <w:rFonts w:asciiTheme="minorHAnsi" w:hAnsiTheme="minorHAnsi" w:cstheme="minorHAnsi"/>
          <w:sz w:val="22"/>
          <w:szCs w:val="22"/>
        </w:rPr>
        <w:t>SECTION VI</w:t>
      </w:r>
    </w:p>
    <w:p w14:paraId="42BC8DD9" w14:textId="77777777" w:rsidR="00626C4C" w:rsidRPr="004368AD" w:rsidRDefault="00626C4C" w:rsidP="00626C4C">
      <w:pPr>
        <w:jc w:val="center"/>
        <w:rPr>
          <w:rFonts w:cstheme="minorHAnsi"/>
          <w:b/>
          <w:bCs/>
          <w:sz w:val="22"/>
          <w:szCs w:val="22"/>
        </w:rPr>
      </w:pPr>
    </w:p>
    <w:p w14:paraId="569AA6CE" w14:textId="77777777" w:rsidR="00626C4C" w:rsidRPr="004368AD" w:rsidRDefault="00626C4C" w:rsidP="00626C4C">
      <w:pPr>
        <w:jc w:val="center"/>
        <w:rPr>
          <w:rFonts w:cstheme="minorHAnsi"/>
          <w:b/>
          <w:bCs/>
          <w:sz w:val="22"/>
          <w:szCs w:val="22"/>
        </w:rPr>
      </w:pPr>
      <w:r w:rsidRPr="004368AD">
        <w:rPr>
          <w:rFonts w:cstheme="minorHAnsi"/>
          <w:b/>
          <w:bCs/>
          <w:sz w:val="22"/>
          <w:szCs w:val="22"/>
        </w:rPr>
        <w:t>REVIEW OF WASTEWATER USER’S FEE</w:t>
      </w:r>
    </w:p>
    <w:p w14:paraId="05FE1909" w14:textId="77777777" w:rsidR="00626C4C" w:rsidRPr="004368AD" w:rsidRDefault="00626C4C" w:rsidP="00626C4C">
      <w:pPr>
        <w:jc w:val="center"/>
        <w:rPr>
          <w:rFonts w:cstheme="minorHAnsi"/>
          <w:b/>
          <w:bCs/>
          <w:sz w:val="22"/>
          <w:szCs w:val="22"/>
        </w:rPr>
      </w:pPr>
    </w:p>
    <w:p w14:paraId="00132CD7" w14:textId="77777777" w:rsidR="00626C4C" w:rsidRPr="004368AD" w:rsidRDefault="00626C4C" w:rsidP="00626C4C">
      <w:pPr>
        <w:rPr>
          <w:rFonts w:cstheme="minorHAnsi"/>
          <w:sz w:val="22"/>
          <w:szCs w:val="22"/>
        </w:rPr>
      </w:pPr>
      <w:r w:rsidRPr="004368AD">
        <w:rPr>
          <w:rFonts w:cstheme="minorHAnsi"/>
          <w:sz w:val="22"/>
          <w:szCs w:val="22"/>
        </w:rPr>
        <w:tab/>
        <w:t>The PLSD shall review the Total Annual Cost of operation, maintenance, and financing of the</w:t>
      </w:r>
    </w:p>
    <w:p w14:paraId="7AABDAEA" w14:textId="77777777" w:rsidR="00626C4C" w:rsidRPr="004368AD" w:rsidRDefault="00626C4C" w:rsidP="00626C4C">
      <w:pPr>
        <w:rPr>
          <w:rFonts w:cstheme="minorHAnsi"/>
          <w:sz w:val="22"/>
          <w:szCs w:val="22"/>
        </w:rPr>
      </w:pPr>
      <w:r w:rsidRPr="004368AD">
        <w:rPr>
          <w:rFonts w:cstheme="minorHAnsi"/>
          <w:sz w:val="22"/>
          <w:szCs w:val="22"/>
        </w:rPr>
        <w:t>wastewater system and each Wastewater User’s Fee not less than every two (2) years.  Revisions shall be</w:t>
      </w:r>
      <w:r>
        <w:rPr>
          <w:rFonts w:cstheme="minorHAnsi"/>
          <w:sz w:val="22"/>
          <w:szCs w:val="22"/>
        </w:rPr>
        <w:t xml:space="preserve"> </w:t>
      </w:r>
      <w:r w:rsidRPr="004368AD">
        <w:rPr>
          <w:rFonts w:cstheme="minorHAnsi"/>
          <w:sz w:val="22"/>
          <w:szCs w:val="22"/>
        </w:rPr>
        <w:t>made to the system as necessary to assure equity of the service charge system established herein and to</w:t>
      </w:r>
      <w:r>
        <w:rPr>
          <w:rFonts w:cstheme="minorHAnsi"/>
          <w:sz w:val="22"/>
          <w:szCs w:val="22"/>
        </w:rPr>
        <w:t xml:space="preserve"> </w:t>
      </w:r>
      <w:r w:rsidRPr="004368AD">
        <w:rPr>
          <w:rFonts w:cstheme="minorHAnsi"/>
          <w:sz w:val="22"/>
          <w:szCs w:val="22"/>
        </w:rPr>
        <w:t>assure that sufficient funds are obtained to adequately operate and maintain the wastewater system and maintain a contingency fund.</w:t>
      </w:r>
    </w:p>
    <w:p w14:paraId="2DFA46A9" w14:textId="77777777" w:rsidR="00626C4C" w:rsidRPr="004368AD" w:rsidRDefault="00626C4C" w:rsidP="00626C4C">
      <w:pPr>
        <w:rPr>
          <w:rFonts w:cstheme="minorHAnsi"/>
          <w:sz w:val="22"/>
          <w:szCs w:val="22"/>
        </w:rPr>
      </w:pPr>
    </w:p>
    <w:p w14:paraId="7575880D" w14:textId="77777777" w:rsidR="00626C4C" w:rsidRPr="004368AD" w:rsidRDefault="00626C4C" w:rsidP="00626C4C">
      <w:pPr>
        <w:pStyle w:val="Heading1"/>
        <w:rPr>
          <w:rFonts w:asciiTheme="minorHAnsi" w:hAnsiTheme="minorHAnsi" w:cstheme="minorHAnsi"/>
          <w:sz w:val="22"/>
          <w:szCs w:val="22"/>
        </w:rPr>
      </w:pPr>
      <w:r w:rsidRPr="004368AD">
        <w:rPr>
          <w:rFonts w:asciiTheme="minorHAnsi" w:hAnsiTheme="minorHAnsi" w:cstheme="minorHAnsi"/>
          <w:sz w:val="22"/>
          <w:szCs w:val="22"/>
        </w:rPr>
        <w:t>SECTION VII</w:t>
      </w:r>
    </w:p>
    <w:p w14:paraId="38F13F94" w14:textId="77777777" w:rsidR="00626C4C" w:rsidRPr="004368AD" w:rsidRDefault="00626C4C" w:rsidP="00626C4C">
      <w:pPr>
        <w:jc w:val="center"/>
        <w:rPr>
          <w:rFonts w:cstheme="minorHAnsi"/>
          <w:b/>
          <w:bCs/>
          <w:sz w:val="22"/>
          <w:szCs w:val="22"/>
        </w:rPr>
      </w:pPr>
    </w:p>
    <w:p w14:paraId="1A20D6FA" w14:textId="77777777" w:rsidR="00626C4C" w:rsidRPr="004368AD" w:rsidRDefault="00626C4C" w:rsidP="00626C4C">
      <w:pPr>
        <w:jc w:val="center"/>
        <w:rPr>
          <w:rFonts w:cstheme="minorHAnsi"/>
          <w:b/>
          <w:bCs/>
          <w:sz w:val="22"/>
          <w:szCs w:val="22"/>
        </w:rPr>
      </w:pPr>
      <w:r w:rsidRPr="004368AD">
        <w:rPr>
          <w:rFonts w:cstheme="minorHAnsi"/>
          <w:b/>
          <w:bCs/>
          <w:sz w:val="22"/>
          <w:szCs w:val="22"/>
        </w:rPr>
        <w:t>NOTIFICATION AND PAYMENT</w:t>
      </w:r>
    </w:p>
    <w:p w14:paraId="78E3EFDC" w14:textId="77777777" w:rsidR="00626C4C" w:rsidRPr="004368AD" w:rsidRDefault="00626C4C" w:rsidP="00626C4C">
      <w:pPr>
        <w:jc w:val="center"/>
        <w:rPr>
          <w:rFonts w:cstheme="minorHAnsi"/>
          <w:b/>
          <w:bCs/>
          <w:sz w:val="22"/>
          <w:szCs w:val="22"/>
        </w:rPr>
      </w:pPr>
    </w:p>
    <w:p w14:paraId="5B75D038" w14:textId="77777777" w:rsidR="00626C4C" w:rsidRPr="004368AD" w:rsidRDefault="00626C4C" w:rsidP="00626C4C">
      <w:pPr>
        <w:rPr>
          <w:rFonts w:cstheme="minorHAnsi"/>
          <w:sz w:val="22"/>
          <w:szCs w:val="22"/>
        </w:rPr>
      </w:pPr>
      <w:r w:rsidRPr="004368AD">
        <w:rPr>
          <w:rFonts w:cstheme="minorHAnsi"/>
          <w:sz w:val="22"/>
          <w:szCs w:val="22"/>
        </w:rPr>
        <w:tab/>
        <w:t>Each User shall be notified not later than March 1 of each year of the User Fee which will be due</w:t>
      </w:r>
    </w:p>
    <w:p w14:paraId="51C1D394" w14:textId="77777777" w:rsidR="00626C4C" w:rsidRPr="004368AD" w:rsidRDefault="00626C4C" w:rsidP="00626C4C">
      <w:pPr>
        <w:rPr>
          <w:rFonts w:cstheme="minorHAnsi"/>
          <w:sz w:val="22"/>
          <w:szCs w:val="22"/>
        </w:rPr>
      </w:pPr>
      <w:r w:rsidRPr="004368AD">
        <w:rPr>
          <w:rFonts w:cstheme="minorHAnsi"/>
          <w:sz w:val="22"/>
          <w:szCs w:val="22"/>
        </w:rPr>
        <w:t>that calendar year.  Notification shall be by means of regular mail via the US Postal Service.  Mailing of</w:t>
      </w:r>
    </w:p>
    <w:p w14:paraId="13DEA970" w14:textId="77777777" w:rsidR="00626C4C" w:rsidRPr="004368AD" w:rsidRDefault="00626C4C" w:rsidP="00626C4C">
      <w:pPr>
        <w:rPr>
          <w:rFonts w:cstheme="minorHAnsi"/>
          <w:sz w:val="22"/>
          <w:szCs w:val="22"/>
        </w:rPr>
      </w:pPr>
      <w:r w:rsidRPr="004368AD">
        <w:rPr>
          <w:rFonts w:cstheme="minorHAnsi"/>
          <w:sz w:val="22"/>
          <w:szCs w:val="22"/>
        </w:rPr>
        <w:t>notifications by regular mail to the last known address of record for the User in the office of the PLSD shall</w:t>
      </w:r>
      <w:r>
        <w:rPr>
          <w:rFonts w:cstheme="minorHAnsi"/>
          <w:sz w:val="22"/>
          <w:szCs w:val="22"/>
        </w:rPr>
        <w:t xml:space="preserve"> </w:t>
      </w:r>
      <w:r w:rsidRPr="004368AD">
        <w:rPr>
          <w:rFonts w:cstheme="minorHAnsi"/>
          <w:sz w:val="22"/>
          <w:szCs w:val="22"/>
        </w:rPr>
        <w:t>constitute Legal Notice.</w:t>
      </w:r>
    </w:p>
    <w:p w14:paraId="6016EAE7" w14:textId="77777777" w:rsidR="00626C4C" w:rsidRPr="004368AD" w:rsidRDefault="00626C4C" w:rsidP="00626C4C">
      <w:pPr>
        <w:rPr>
          <w:rFonts w:cstheme="minorHAnsi"/>
          <w:sz w:val="22"/>
          <w:szCs w:val="22"/>
        </w:rPr>
      </w:pPr>
    </w:p>
    <w:p w14:paraId="6A3E891D" w14:textId="77777777" w:rsidR="00626C4C" w:rsidRPr="004003CC" w:rsidRDefault="00626C4C" w:rsidP="00626C4C">
      <w:pPr>
        <w:rPr>
          <w:rFonts w:cstheme="minorHAnsi"/>
          <w:sz w:val="22"/>
          <w:szCs w:val="22"/>
        </w:rPr>
      </w:pPr>
      <w:r w:rsidRPr="004368AD">
        <w:rPr>
          <w:rFonts w:cstheme="minorHAnsi"/>
          <w:sz w:val="22"/>
          <w:szCs w:val="22"/>
        </w:rPr>
        <w:tab/>
        <w:t>Payment of User Fees shall be payable as of the Invoice dates of March 1 And September 1 of each calendar year.  All User Fees remaining unpaid 30 days after the invoice date will be considered delinquent.  Accounts remaining unpaid thirty (30) days after the invoice date shall be assessed a late payment fee of ten percent (10%) of the total invoice per month for each month in which the delinquency occurs.</w:t>
      </w:r>
      <w:r w:rsidRPr="004368AD">
        <w:rPr>
          <w:rFonts w:cstheme="minorHAnsi"/>
          <w:b/>
          <w:bCs/>
          <w:sz w:val="22"/>
          <w:szCs w:val="22"/>
        </w:rPr>
        <w:t xml:space="preserve">  </w:t>
      </w:r>
      <w:r w:rsidRPr="004368AD">
        <w:rPr>
          <w:rFonts w:cstheme="minorHAnsi"/>
          <w:sz w:val="22"/>
          <w:szCs w:val="22"/>
        </w:rPr>
        <w:t>Account balances, including late payment fees, remaining unpaid as of October 1 of each calendar year shall be considered for certification to the Day County Auditor in accordance with DCL 34A-5-40.  Accounts certified to the Day County Auditor must be paid in full prior to payment of assessed real estate taxes.</w:t>
      </w:r>
    </w:p>
    <w:p w14:paraId="7C1F1EA2" w14:textId="77777777" w:rsidR="00626C4C" w:rsidRPr="004368AD" w:rsidRDefault="00626C4C" w:rsidP="00626C4C">
      <w:pPr>
        <w:pStyle w:val="Footer"/>
        <w:rPr>
          <w:rFonts w:cstheme="minorHAnsi"/>
          <w:sz w:val="22"/>
          <w:szCs w:val="22"/>
        </w:rPr>
        <w:sectPr w:rsidR="00626C4C" w:rsidRPr="004368AD" w:rsidSect="001E5C6C">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720" w:left="1440" w:header="720" w:footer="720" w:gutter="0"/>
          <w:cols w:space="720"/>
          <w:titlePg/>
          <w:docGrid w:linePitch="272"/>
        </w:sectPr>
      </w:pPr>
      <w:r w:rsidRPr="004368AD">
        <w:rPr>
          <w:rFonts w:cstheme="minorHAnsi"/>
          <w:sz w:val="22"/>
          <w:szCs w:val="22"/>
        </w:rPr>
        <w:tab/>
      </w:r>
      <w:r>
        <w:rPr>
          <w:rFonts w:cstheme="minorHAnsi"/>
          <w:sz w:val="22"/>
          <w:szCs w:val="22"/>
        </w:rPr>
        <w:tab/>
      </w:r>
      <w:r>
        <w:rPr>
          <w:rFonts w:cstheme="minorHAnsi"/>
          <w:sz w:val="22"/>
          <w:szCs w:val="22"/>
        </w:rPr>
        <w:tab/>
        <w:t xml:space="preserve">             </w:t>
      </w:r>
      <w:r w:rsidRPr="004368AD">
        <w:rPr>
          <w:rFonts w:cstheme="minorHAnsi"/>
          <w:sz w:val="22"/>
          <w:szCs w:val="22"/>
        </w:rPr>
        <w:t>Continued or habitual delinquency may result in the PLSD disconnecting wastewater service.  Upon</w:t>
      </w:r>
      <w:r>
        <w:rPr>
          <w:rFonts w:cstheme="minorHAnsi"/>
          <w:sz w:val="22"/>
          <w:szCs w:val="22"/>
        </w:rPr>
        <w:t xml:space="preserve"> </w:t>
      </w:r>
      <w:r w:rsidRPr="004368AD">
        <w:rPr>
          <w:rFonts w:cstheme="minorHAnsi"/>
          <w:sz w:val="22"/>
          <w:szCs w:val="22"/>
        </w:rPr>
        <w:t>disconnection from service, the property would be in violation of the Clean Water Protection Act and the</w:t>
      </w:r>
      <w:r>
        <w:rPr>
          <w:rFonts w:cstheme="minorHAnsi"/>
          <w:sz w:val="22"/>
          <w:szCs w:val="22"/>
        </w:rPr>
        <w:t xml:space="preserve"> </w:t>
      </w:r>
      <w:r w:rsidRPr="004368AD">
        <w:rPr>
          <w:rFonts w:cstheme="minorHAnsi"/>
          <w:sz w:val="22"/>
          <w:szCs w:val="22"/>
        </w:rPr>
        <w:t>Ordinances of PLSD.  PLSD may require a Reconnect Charge as well as a User Deposit to guarantee future payment of User Fees.</w:t>
      </w:r>
    </w:p>
    <w:p w14:paraId="4937D5A8" w14:textId="77777777" w:rsidR="00626C4C" w:rsidRPr="00626C4C" w:rsidRDefault="00626C4C" w:rsidP="00626C4C"/>
    <w:p w14:paraId="5149880A" w14:textId="0CFC007F" w:rsidR="004368AD" w:rsidRPr="004368AD" w:rsidRDefault="004368AD" w:rsidP="004368AD">
      <w:pPr>
        <w:pStyle w:val="Heading1"/>
        <w:rPr>
          <w:rFonts w:asciiTheme="minorHAnsi" w:hAnsiTheme="minorHAnsi" w:cstheme="minorHAnsi"/>
          <w:sz w:val="22"/>
          <w:szCs w:val="22"/>
        </w:rPr>
      </w:pPr>
      <w:r w:rsidRPr="004368AD">
        <w:rPr>
          <w:rFonts w:asciiTheme="minorHAnsi" w:hAnsiTheme="minorHAnsi" w:cstheme="minorHAnsi"/>
          <w:sz w:val="22"/>
          <w:szCs w:val="22"/>
        </w:rPr>
        <w:t>SECTION VIII</w:t>
      </w:r>
    </w:p>
    <w:p w14:paraId="0CF4CC7D" w14:textId="77777777" w:rsidR="004368AD" w:rsidRPr="004368AD" w:rsidRDefault="004368AD" w:rsidP="004368AD">
      <w:pPr>
        <w:jc w:val="center"/>
        <w:rPr>
          <w:rFonts w:cstheme="minorHAnsi"/>
          <w:b/>
          <w:bCs/>
          <w:sz w:val="22"/>
          <w:szCs w:val="22"/>
        </w:rPr>
      </w:pPr>
    </w:p>
    <w:p w14:paraId="26559D9F" w14:textId="77777777" w:rsidR="004368AD" w:rsidRPr="004368AD" w:rsidRDefault="004368AD" w:rsidP="004368AD">
      <w:pPr>
        <w:pStyle w:val="Heading5"/>
        <w:rPr>
          <w:rFonts w:asciiTheme="minorHAnsi" w:hAnsiTheme="minorHAnsi" w:cstheme="minorHAnsi"/>
          <w:sz w:val="22"/>
          <w:szCs w:val="22"/>
        </w:rPr>
      </w:pPr>
      <w:r w:rsidRPr="004368AD">
        <w:rPr>
          <w:rFonts w:asciiTheme="minorHAnsi" w:hAnsiTheme="minorHAnsi" w:cstheme="minorHAnsi"/>
          <w:sz w:val="22"/>
          <w:szCs w:val="22"/>
        </w:rPr>
        <w:t>FAILURE TO CONNECT PENALTY</w:t>
      </w:r>
    </w:p>
    <w:p w14:paraId="3D8C97CE" w14:textId="77777777" w:rsidR="004368AD" w:rsidRPr="004368AD" w:rsidRDefault="004368AD" w:rsidP="004368AD">
      <w:pPr>
        <w:jc w:val="center"/>
        <w:rPr>
          <w:rFonts w:cstheme="minorHAnsi"/>
          <w:b/>
          <w:bCs/>
          <w:sz w:val="22"/>
          <w:szCs w:val="22"/>
        </w:rPr>
      </w:pPr>
    </w:p>
    <w:p w14:paraId="55A898C5" w14:textId="77777777" w:rsidR="004368AD" w:rsidRPr="004368AD" w:rsidRDefault="004368AD" w:rsidP="004368AD">
      <w:pPr>
        <w:rPr>
          <w:rFonts w:cstheme="minorHAnsi"/>
          <w:sz w:val="22"/>
          <w:szCs w:val="22"/>
        </w:rPr>
      </w:pPr>
      <w:r w:rsidRPr="004368AD">
        <w:rPr>
          <w:rFonts w:cstheme="minorHAnsi"/>
          <w:sz w:val="22"/>
          <w:szCs w:val="22"/>
        </w:rPr>
        <w:tab/>
        <w:t>Any person who shall fail to connect his private sewer facilities to the Service System of PLSD,</w:t>
      </w:r>
    </w:p>
    <w:p w14:paraId="65FE5945" w14:textId="77777777" w:rsidR="004368AD" w:rsidRPr="004368AD" w:rsidRDefault="004368AD" w:rsidP="004368AD">
      <w:pPr>
        <w:rPr>
          <w:rFonts w:cstheme="minorHAnsi"/>
          <w:sz w:val="22"/>
          <w:szCs w:val="22"/>
        </w:rPr>
      </w:pPr>
      <w:r w:rsidRPr="004368AD">
        <w:rPr>
          <w:rFonts w:cstheme="minorHAnsi"/>
          <w:sz w:val="22"/>
          <w:szCs w:val="22"/>
        </w:rPr>
        <w:t>after reasonable notification from PLSD to connect, shall be liable to PLSD in the sum of $100.00 per</w:t>
      </w:r>
    </w:p>
    <w:p w14:paraId="2938AF08" w14:textId="77777777" w:rsidR="004368AD" w:rsidRPr="004368AD" w:rsidRDefault="004368AD" w:rsidP="004368AD">
      <w:pPr>
        <w:rPr>
          <w:rFonts w:cstheme="minorHAnsi"/>
          <w:sz w:val="22"/>
          <w:szCs w:val="22"/>
        </w:rPr>
      </w:pPr>
      <w:r w:rsidRPr="004368AD">
        <w:rPr>
          <w:rFonts w:cstheme="minorHAnsi"/>
          <w:sz w:val="22"/>
          <w:szCs w:val="22"/>
        </w:rPr>
        <w:t>calendar month or fraction thereof from the date of notification provided by PLSD after which the User</w:t>
      </w:r>
    </w:p>
    <w:p w14:paraId="62009C71" w14:textId="7DD8A30A" w:rsidR="004368AD" w:rsidRPr="004368AD" w:rsidRDefault="004368AD" w:rsidP="004368AD">
      <w:pPr>
        <w:rPr>
          <w:rFonts w:cstheme="minorHAnsi"/>
          <w:sz w:val="22"/>
          <w:szCs w:val="22"/>
        </w:rPr>
      </w:pPr>
      <w:r w:rsidRPr="004368AD">
        <w:rPr>
          <w:rFonts w:cstheme="minorHAnsi"/>
          <w:sz w:val="22"/>
          <w:szCs w:val="22"/>
        </w:rPr>
        <w:t>is considered delinquent, plus a sum equal to all legal fees and expenses incurred by PLSD in any legal</w:t>
      </w:r>
    </w:p>
    <w:p w14:paraId="4C7E8659" w14:textId="77777777" w:rsidR="004368AD" w:rsidRPr="004368AD" w:rsidRDefault="004368AD" w:rsidP="004368AD">
      <w:pPr>
        <w:rPr>
          <w:rFonts w:cstheme="minorHAnsi"/>
          <w:sz w:val="22"/>
          <w:szCs w:val="22"/>
        </w:rPr>
      </w:pPr>
      <w:r w:rsidRPr="004368AD">
        <w:rPr>
          <w:rFonts w:cstheme="minorHAnsi"/>
          <w:sz w:val="22"/>
          <w:szCs w:val="22"/>
        </w:rPr>
        <w:t>action brought by PLSD against such person to enforce its Ordinances.  Such additional charges for legal</w:t>
      </w:r>
    </w:p>
    <w:p w14:paraId="499D086A" w14:textId="77777777" w:rsidR="004368AD" w:rsidRPr="004368AD" w:rsidRDefault="004368AD" w:rsidP="004368AD">
      <w:pPr>
        <w:rPr>
          <w:rFonts w:cstheme="minorHAnsi"/>
          <w:sz w:val="22"/>
          <w:szCs w:val="22"/>
        </w:rPr>
      </w:pPr>
      <w:r w:rsidRPr="004368AD">
        <w:rPr>
          <w:rFonts w:cstheme="minorHAnsi"/>
          <w:sz w:val="22"/>
          <w:szCs w:val="22"/>
        </w:rPr>
        <w:t xml:space="preserve">fees and expenses may be waived </w:t>
      </w:r>
      <w:r w:rsidRPr="004368AD">
        <w:rPr>
          <w:rFonts w:cstheme="minorHAnsi"/>
          <w:sz w:val="22"/>
          <w:szCs w:val="22"/>
          <w:u w:val="single"/>
        </w:rPr>
        <w:t>at</w:t>
      </w:r>
      <w:r w:rsidRPr="004368AD">
        <w:rPr>
          <w:rFonts w:cstheme="minorHAnsi"/>
          <w:sz w:val="22"/>
          <w:szCs w:val="22"/>
        </w:rPr>
        <w:t xml:space="preserve"> the sole discretion of the Trustees.</w:t>
      </w:r>
    </w:p>
    <w:p w14:paraId="2858A34D" w14:textId="77777777" w:rsidR="004368AD" w:rsidRPr="004368AD" w:rsidRDefault="004368AD" w:rsidP="004368AD">
      <w:pPr>
        <w:rPr>
          <w:rFonts w:cstheme="minorHAnsi"/>
          <w:sz w:val="22"/>
          <w:szCs w:val="22"/>
        </w:rPr>
      </w:pPr>
    </w:p>
    <w:p w14:paraId="6B7D7DD0" w14:textId="77777777" w:rsidR="004368AD" w:rsidRPr="004368AD" w:rsidRDefault="004368AD" w:rsidP="004368AD">
      <w:pPr>
        <w:rPr>
          <w:rFonts w:cstheme="minorHAnsi"/>
          <w:sz w:val="22"/>
          <w:szCs w:val="22"/>
        </w:rPr>
      </w:pPr>
    </w:p>
    <w:p w14:paraId="48508149" w14:textId="77777777" w:rsidR="004368AD" w:rsidRPr="004368AD" w:rsidRDefault="004368AD" w:rsidP="004368AD">
      <w:pPr>
        <w:pStyle w:val="Heading1"/>
        <w:rPr>
          <w:rFonts w:asciiTheme="minorHAnsi" w:hAnsiTheme="minorHAnsi" w:cstheme="minorHAnsi"/>
          <w:sz w:val="22"/>
          <w:szCs w:val="22"/>
        </w:rPr>
      </w:pPr>
      <w:r w:rsidRPr="004368AD">
        <w:rPr>
          <w:rFonts w:asciiTheme="minorHAnsi" w:hAnsiTheme="minorHAnsi" w:cstheme="minorHAnsi"/>
          <w:sz w:val="22"/>
          <w:szCs w:val="22"/>
        </w:rPr>
        <w:t>SECTION IX</w:t>
      </w:r>
    </w:p>
    <w:p w14:paraId="537C9693" w14:textId="77777777" w:rsidR="004368AD" w:rsidRPr="004368AD" w:rsidRDefault="004368AD" w:rsidP="004368AD">
      <w:pPr>
        <w:jc w:val="center"/>
        <w:rPr>
          <w:rFonts w:cstheme="minorHAnsi"/>
          <w:b/>
          <w:bCs/>
          <w:sz w:val="22"/>
          <w:szCs w:val="22"/>
        </w:rPr>
      </w:pPr>
    </w:p>
    <w:p w14:paraId="6DA9630F" w14:textId="77777777" w:rsidR="004368AD" w:rsidRPr="004368AD" w:rsidRDefault="004368AD" w:rsidP="004368AD">
      <w:pPr>
        <w:jc w:val="center"/>
        <w:rPr>
          <w:rFonts w:cstheme="minorHAnsi"/>
          <w:b/>
          <w:bCs/>
          <w:sz w:val="22"/>
          <w:szCs w:val="22"/>
        </w:rPr>
      </w:pPr>
      <w:r w:rsidRPr="004368AD">
        <w:rPr>
          <w:rFonts w:cstheme="minorHAnsi"/>
          <w:b/>
          <w:bCs/>
          <w:sz w:val="22"/>
          <w:szCs w:val="22"/>
        </w:rPr>
        <w:t>VALIDITY</w:t>
      </w:r>
    </w:p>
    <w:p w14:paraId="164A389A" w14:textId="77777777" w:rsidR="004368AD" w:rsidRPr="004368AD" w:rsidRDefault="004368AD" w:rsidP="004368AD">
      <w:pPr>
        <w:rPr>
          <w:rFonts w:cstheme="minorHAnsi"/>
          <w:sz w:val="22"/>
          <w:szCs w:val="22"/>
        </w:rPr>
      </w:pPr>
    </w:p>
    <w:p w14:paraId="386A330E" w14:textId="77777777" w:rsidR="004368AD" w:rsidRPr="004368AD" w:rsidRDefault="004368AD" w:rsidP="004368AD">
      <w:pPr>
        <w:rPr>
          <w:rFonts w:cstheme="minorHAnsi"/>
          <w:sz w:val="22"/>
          <w:szCs w:val="22"/>
        </w:rPr>
      </w:pPr>
      <w:r w:rsidRPr="004368AD">
        <w:rPr>
          <w:rFonts w:cstheme="minorHAnsi"/>
          <w:sz w:val="22"/>
          <w:szCs w:val="22"/>
        </w:rPr>
        <w:tab/>
        <w:t xml:space="preserve">All Ordinances or parts of Ordinances in conflict herewith are hereby repealed. The invalidity of any </w:t>
      </w:r>
    </w:p>
    <w:p w14:paraId="63FE5406" w14:textId="77777777" w:rsidR="004368AD" w:rsidRPr="004368AD" w:rsidRDefault="004368AD" w:rsidP="004368AD">
      <w:pPr>
        <w:rPr>
          <w:rFonts w:cstheme="minorHAnsi"/>
          <w:sz w:val="22"/>
          <w:szCs w:val="22"/>
        </w:rPr>
      </w:pPr>
      <w:r w:rsidRPr="004368AD">
        <w:rPr>
          <w:rFonts w:cstheme="minorHAnsi"/>
          <w:sz w:val="22"/>
          <w:szCs w:val="22"/>
        </w:rPr>
        <w:t xml:space="preserve">section, clause, sentence, or provision of this Ordinance shall not affect the validity of any other part of this </w:t>
      </w:r>
    </w:p>
    <w:p w14:paraId="66BED579" w14:textId="7AF3C538" w:rsidR="004368AD" w:rsidRPr="004368AD" w:rsidRDefault="004368AD" w:rsidP="004368AD">
      <w:pPr>
        <w:rPr>
          <w:rFonts w:cstheme="minorHAnsi"/>
          <w:sz w:val="22"/>
          <w:szCs w:val="22"/>
        </w:rPr>
      </w:pPr>
      <w:r w:rsidRPr="004368AD">
        <w:rPr>
          <w:rFonts w:cstheme="minorHAnsi"/>
          <w:sz w:val="22"/>
          <w:szCs w:val="22"/>
        </w:rPr>
        <w:t>Ordinance which can be given effect without such invalid part or parts.</w:t>
      </w:r>
    </w:p>
    <w:p w14:paraId="42108243" w14:textId="77777777" w:rsidR="004368AD" w:rsidRPr="004368AD" w:rsidRDefault="004368AD" w:rsidP="004368AD">
      <w:pPr>
        <w:rPr>
          <w:rFonts w:cstheme="minorHAnsi"/>
          <w:sz w:val="22"/>
          <w:szCs w:val="22"/>
        </w:rPr>
      </w:pPr>
    </w:p>
    <w:p w14:paraId="0E620F1F" w14:textId="77777777" w:rsidR="004368AD" w:rsidRPr="004368AD" w:rsidRDefault="004368AD" w:rsidP="004368AD">
      <w:pPr>
        <w:pStyle w:val="Heading1"/>
        <w:rPr>
          <w:rFonts w:asciiTheme="minorHAnsi" w:hAnsiTheme="minorHAnsi" w:cstheme="minorHAnsi"/>
          <w:sz w:val="22"/>
          <w:szCs w:val="22"/>
        </w:rPr>
      </w:pPr>
      <w:r w:rsidRPr="004368AD">
        <w:rPr>
          <w:rFonts w:asciiTheme="minorHAnsi" w:hAnsiTheme="minorHAnsi" w:cstheme="minorHAnsi"/>
          <w:sz w:val="22"/>
          <w:szCs w:val="22"/>
        </w:rPr>
        <w:t>SECTION X</w:t>
      </w:r>
    </w:p>
    <w:p w14:paraId="62EAD660" w14:textId="77777777" w:rsidR="004368AD" w:rsidRPr="004368AD" w:rsidRDefault="004368AD" w:rsidP="004368AD">
      <w:pPr>
        <w:jc w:val="center"/>
        <w:rPr>
          <w:rFonts w:cstheme="minorHAnsi"/>
          <w:b/>
          <w:bCs/>
          <w:sz w:val="22"/>
          <w:szCs w:val="22"/>
        </w:rPr>
      </w:pPr>
    </w:p>
    <w:p w14:paraId="662F10F7" w14:textId="77777777" w:rsidR="004368AD" w:rsidRPr="004368AD" w:rsidRDefault="004368AD" w:rsidP="004368AD">
      <w:pPr>
        <w:jc w:val="center"/>
        <w:rPr>
          <w:rFonts w:cstheme="minorHAnsi"/>
          <w:b/>
          <w:bCs/>
          <w:sz w:val="22"/>
          <w:szCs w:val="22"/>
        </w:rPr>
      </w:pPr>
      <w:r w:rsidRPr="004368AD">
        <w:rPr>
          <w:rFonts w:cstheme="minorHAnsi"/>
          <w:b/>
          <w:bCs/>
          <w:sz w:val="22"/>
          <w:szCs w:val="22"/>
        </w:rPr>
        <w:t>ORDINANCE IN FORCE</w:t>
      </w:r>
    </w:p>
    <w:p w14:paraId="36AAC9BE" w14:textId="77777777" w:rsidR="004368AD" w:rsidRPr="004368AD" w:rsidRDefault="004368AD" w:rsidP="004368AD">
      <w:pPr>
        <w:jc w:val="center"/>
        <w:rPr>
          <w:rFonts w:cstheme="minorHAnsi"/>
          <w:b/>
          <w:bCs/>
          <w:sz w:val="22"/>
          <w:szCs w:val="22"/>
        </w:rPr>
      </w:pPr>
    </w:p>
    <w:p w14:paraId="510A5B15" w14:textId="77777777" w:rsidR="004368AD" w:rsidRPr="004368AD" w:rsidRDefault="004368AD" w:rsidP="004368AD">
      <w:pPr>
        <w:rPr>
          <w:rFonts w:cstheme="minorHAnsi"/>
          <w:sz w:val="22"/>
          <w:szCs w:val="22"/>
        </w:rPr>
      </w:pPr>
      <w:r w:rsidRPr="004368AD">
        <w:rPr>
          <w:rFonts w:cstheme="minorHAnsi"/>
          <w:sz w:val="22"/>
          <w:szCs w:val="22"/>
        </w:rPr>
        <w:tab/>
        <w:t>This Ordinance shall be in full force and effect from and after its passage, approval, recording</w:t>
      </w:r>
    </w:p>
    <w:p w14:paraId="7E887BB0" w14:textId="77777777" w:rsidR="004368AD" w:rsidRPr="004368AD" w:rsidRDefault="004368AD" w:rsidP="004368AD">
      <w:pPr>
        <w:rPr>
          <w:rFonts w:cstheme="minorHAnsi"/>
          <w:sz w:val="22"/>
          <w:szCs w:val="22"/>
        </w:rPr>
      </w:pPr>
      <w:r w:rsidRPr="004368AD">
        <w:rPr>
          <w:rFonts w:cstheme="minorHAnsi"/>
          <w:sz w:val="22"/>
          <w:szCs w:val="22"/>
        </w:rPr>
        <w:t>and publication as provided by law.</w:t>
      </w:r>
    </w:p>
    <w:p w14:paraId="54FE13A2" w14:textId="77777777" w:rsidR="004368AD" w:rsidRPr="004368AD" w:rsidRDefault="004368AD" w:rsidP="004368AD">
      <w:pPr>
        <w:rPr>
          <w:rFonts w:cstheme="minorHAnsi"/>
          <w:sz w:val="22"/>
          <w:szCs w:val="22"/>
        </w:rPr>
      </w:pPr>
    </w:p>
    <w:p w14:paraId="32442211" w14:textId="77777777" w:rsidR="004368AD" w:rsidRPr="004368AD" w:rsidRDefault="004368AD" w:rsidP="004368AD">
      <w:pPr>
        <w:rPr>
          <w:rFonts w:cstheme="minorHAnsi"/>
          <w:sz w:val="22"/>
          <w:szCs w:val="22"/>
        </w:rPr>
      </w:pPr>
      <w:r w:rsidRPr="004368AD">
        <w:rPr>
          <w:rFonts w:cstheme="minorHAnsi"/>
          <w:sz w:val="22"/>
          <w:szCs w:val="22"/>
        </w:rPr>
        <w:tab/>
        <w:t>Passed and adopted by the Board of Trustees of Pickerel Lake Sanitary District, Day County,</w:t>
      </w:r>
    </w:p>
    <w:p w14:paraId="59CCDD5C" w14:textId="77777777" w:rsidR="004368AD" w:rsidRPr="004368AD" w:rsidRDefault="004368AD" w:rsidP="004368AD">
      <w:pPr>
        <w:rPr>
          <w:rFonts w:cstheme="minorHAnsi"/>
          <w:sz w:val="22"/>
          <w:szCs w:val="22"/>
        </w:rPr>
      </w:pPr>
      <w:r w:rsidRPr="004368AD">
        <w:rPr>
          <w:rFonts w:cstheme="minorHAnsi"/>
          <w:sz w:val="22"/>
          <w:szCs w:val="22"/>
        </w:rPr>
        <w:t>South Dakota, on the 11</w:t>
      </w:r>
      <w:r w:rsidRPr="004368AD">
        <w:rPr>
          <w:rFonts w:cstheme="minorHAnsi"/>
          <w:sz w:val="22"/>
          <w:szCs w:val="22"/>
          <w:vertAlign w:val="superscript"/>
        </w:rPr>
        <w:t xml:space="preserve">th </w:t>
      </w:r>
      <w:r w:rsidRPr="004368AD">
        <w:rPr>
          <w:rFonts w:cstheme="minorHAnsi"/>
          <w:sz w:val="22"/>
          <w:szCs w:val="22"/>
        </w:rPr>
        <w:t>day of May 1996, by the following vote:</w:t>
      </w:r>
    </w:p>
    <w:p w14:paraId="2354F182" w14:textId="77777777" w:rsidR="004368AD" w:rsidRPr="004368AD" w:rsidRDefault="004368AD" w:rsidP="004368AD">
      <w:pPr>
        <w:rPr>
          <w:rFonts w:cstheme="minorHAnsi"/>
          <w:sz w:val="22"/>
          <w:szCs w:val="22"/>
        </w:rPr>
      </w:pPr>
    </w:p>
    <w:p w14:paraId="0CC1CEF6" w14:textId="77777777" w:rsidR="004368AD" w:rsidRPr="004368AD" w:rsidRDefault="004368AD" w:rsidP="004368AD">
      <w:pPr>
        <w:rPr>
          <w:rFonts w:cstheme="minorHAnsi"/>
          <w:b/>
          <w:bCs/>
          <w:sz w:val="22"/>
          <w:szCs w:val="22"/>
          <w:u w:val="single"/>
        </w:rPr>
      </w:pPr>
      <w:r w:rsidRPr="004368AD">
        <w:rPr>
          <w:rFonts w:cstheme="minorHAnsi"/>
          <w:sz w:val="22"/>
          <w:szCs w:val="22"/>
        </w:rPr>
        <w:tab/>
      </w:r>
      <w:r w:rsidRPr="004368AD">
        <w:rPr>
          <w:rFonts w:cstheme="minorHAnsi"/>
          <w:b/>
          <w:bCs/>
          <w:sz w:val="22"/>
          <w:szCs w:val="22"/>
        </w:rPr>
        <w:t>AYES:</w:t>
      </w:r>
      <w:r w:rsidRPr="004368AD">
        <w:rPr>
          <w:rFonts w:cstheme="minorHAnsi"/>
          <w:b/>
          <w:bCs/>
          <w:sz w:val="22"/>
          <w:szCs w:val="22"/>
          <w:u w:val="single"/>
        </w:rPr>
        <w:t xml:space="preserve">  3  </w:t>
      </w:r>
      <w:r w:rsidRPr="004368AD">
        <w:rPr>
          <w:rFonts w:cstheme="minorHAnsi"/>
          <w:b/>
          <w:bCs/>
          <w:sz w:val="22"/>
          <w:szCs w:val="22"/>
        </w:rPr>
        <w:t xml:space="preserve"> NAMELY:</w:t>
      </w:r>
      <w:r w:rsidRPr="004368AD">
        <w:rPr>
          <w:rFonts w:cstheme="minorHAnsi"/>
          <w:b/>
          <w:bCs/>
          <w:sz w:val="22"/>
          <w:szCs w:val="22"/>
          <w:u w:val="single"/>
        </w:rPr>
        <w:t xml:space="preserve">   Monzel, Porter, Svare</w:t>
      </w:r>
      <w:r w:rsidRPr="004368AD">
        <w:rPr>
          <w:rFonts w:cstheme="minorHAnsi"/>
          <w:b/>
          <w:bCs/>
          <w:sz w:val="22"/>
          <w:szCs w:val="22"/>
          <w:u w:val="single"/>
        </w:rPr>
        <w:tab/>
      </w:r>
      <w:r w:rsidRPr="004368AD">
        <w:rPr>
          <w:rFonts w:cstheme="minorHAnsi"/>
          <w:b/>
          <w:bCs/>
          <w:sz w:val="22"/>
          <w:szCs w:val="22"/>
          <w:u w:val="single"/>
        </w:rPr>
        <w:tab/>
        <w:t xml:space="preserve">                                   </w:t>
      </w:r>
    </w:p>
    <w:p w14:paraId="022D78D4" w14:textId="77777777" w:rsidR="004368AD" w:rsidRPr="004368AD" w:rsidRDefault="004368AD" w:rsidP="004368AD">
      <w:pPr>
        <w:rPr>
          <w:rFonts w:cstheme="minorHAnsi"/>
          <w:b/>
          <w:bCs/>
          <w:sz w:val="22"/>
          <w:szCs w:val="22"/>
          <w:u w:val="single"/>
        </w:rPr>
      </w:pPr>
    </w:p>
    <w:p w14:paraId="25811F1B" w14:textId="77777777" w:rsidR="004368AD" w:rsidRPr="004368AD" w:rsidRDefault="004368AD" w:rsidP="004368AD">
      <w:pPr>
        <w:rPr>
          <w:rFonts w:cstheme="minorHAnsi"/>
          <w:b/>
          <w:bCs/>
          <w:sz w:val="22"/>
          <w:szCs w:val="22"/>
        </w:rPr>
      </w:pPr>
      <w:r w:rsidRPr="004368AD">
        <w:rPr>
          <w:rFonts w:cstheme="minorHAnsi"/>
          <w:b/>
          <w:bCs/>
          <w:sz w:val="22"/>
          <w:szCs w:val="22"/>
        </w:rPr>
        <w:tab/>
        <w:t>NAYS:</w:t>
      </w:r>
      <w:r w:rsidRPr="004368AD">
        <w:rPr>
          <w:rFonts w:cstheme="minorHAnsi"/>
          <w:b/>
          <w:bCs/>
          <w:sz w:val="22"/>
          <w:szCs w:val="22"/>
          <w:u w:val="single"/>
        </w:rPr>
        <w:t xml:space="preserve"> 0  </w:t>
      </w:r>
      <w:r w:rsidRPr="004368AD">
        <w:rPr>
          <w:rFonts w:cstheme="minorHAnsi"/>
          <w:b/>
          <w:bCs/>
          <w:sz w:val="22"/>
          <w:szCs w:val="22"/>
        </w:rPr>
        <w:t xml:space="preserve">  NAMELY:</w:t>
      </w:r>
      <w:r w:rsidRPr="004368AD">
        <w:rPr>
          <w:rFonts w:cstheme="minorHAnsi"/>
          <w:b/>
          <w:bCs/>
          <w:sz w:val="22"/>
          <w:szCs w:val="22"/>
          <w:u w:val="single"/>
        </w:rPr>
        <w:t xml:space="preserve">     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65930A3A" w14:textId="77777777" w:rsidR="004368AD" w:rsidRPr="004368AD" w:rsidRDefault="004368AD" w:rsidP="004368AD">
      <w:pPr>
        <w:rPr>
          <w:rFonts w:cstheme="minorHAnsi"/>
          <w:b/>
          <w:bCs/>
          <w:sz w:val="22"/>
          <w:szCs w:val="22"/>
        </w:rPr>
      </w:pPr>
    </w:p>
    <w:p w14:paraId="54FC457C"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Passed First Reading: </w:t>
      </w:r>
      <w:r w:rsidRPr="004368AD">
        <w:rPr>
          <w:rFonts w:cstheme="minorHAnsi"/>
          <w:b/>
          <w:bCs/>
          <w:sz w:val="22"/>
          <w:szCs w:val="22"/>
          <w:u w:val="single"/>
        </w:rPr>
        <w:t xml:space="preserve">     May 4, 1996</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6D028DE5" w14:textId="77777777" w:rsidR="004368AD" w:rsidRPr="004368AD" w:rsidRDefault="004368AD" w:rsidP="004368AD">
      <w:pPr>
        <w:rPr>
          <w:rFonts w:cstheme="minorHAnsi"/>
          <w:b/>
          <w:bCs/>
          <w:sz w:val="22"/>
          <w:szCs w:val="22"/>
        </w:rPr>
      </w:pPr>
    </w:p>
    <w:p w14:paraId="160A80F5"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AYES: </w:t>
      </w:r>
      <w:r w:rsidRPr="004368AD">
        <w:rPr>
          <w:rFonts w:cstheme="minorHAnsi"/>
          <w:b/>
          <w:bCs/>
          <w:sz w:val="22"/>
          <w:szCs w:val="22"/>
          <w:u w:val="single"/>
        </w:rPr>
        <w:t xml:space="preserve">  2  </w:t>
      </w:r>
      <w:r w:rsidRPr="004368AD">
        <w:rPr>
          <w:rFonts w:cstheme="minorHAnsi"/>
          <w:b/>
          <w:bCs/>
          <w:sz w:val="22"/>
          <w:szCs w:val="22"/>
        </w:rPr>
        <w:t xml:space="preserve"> NAMELY: </w:t>
      </w:r>
      <w:r w:rsidRPr="004368AD">
        <w:rPr>
          <w:rFonts w:cstheme="minorHAnsi"/>
          <w:b/>
          <w:bCs/>
          <w:sz w:val="22"/>
          <w:szCs w:val="22"/>
          <w:u w:val="single"/>
        </w:rPr>
        <w:t xml:space="preserve">   Porter and </w:t>
      </w:r>
      <w:proofErr w:type="gramStart"/>
      <w:r w:rsidRPr="004368AD">
        <w:rPr>
          <w:rFonts w:cstheme="minorHAnsi"/>
          <w:b/>
          <w:bCs/>
          <w:sz w:val="22"/>
          <w:szCs w:val="22"/>
          <w:u w:val="single"/>
        </w:rPr>
        <w:t>Svare  (</w:t>
      </w:r>
      <w:proofErr w:type="gramEnd"/>
      <w:r w:rsidRPr="004368AD">
        <w:rPr>
          <w:rFonts w:cstheme="minorHAnsi"/>
          <w:b/>
          <w:bCs/>
          <w:sz w:val="22"/>
          <w:szCs w:val="22"/>
          <w:u w:val="single"/>
        </w:rPr>
        <w:t>Monzel absent)</w:t>
      </w:r>
    </w:p>
    <w:p w14:paraId="2C01E6BC" w14:textId="77777777" w:rsidR="004368AD" w:rsidRPr="004368AD" w:rsidRDefault="004368AD" w:rsidP="004368AD">
      <w:pPr>
        <w:rPr>
          <w:rFonts w:cstheme="minorHAnsi"/>
          <w:b/>
          <w:bCs/>
          <w:sz w:val="22"/>
          <w:szCs w:val="22"/>
        </w:rPr>
      </w:pPr>
    </w:p>
    <w:p w14:paraId="5FFD88D2"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NAYS: </w:t>
      </w:r>
      <w:r w:rsidRPr="004368AD">
        <w:rPr>
          <w:rFonts w:cstheme="minorHAnsi"/>
          <w:b/>
          <w:bCs/>
          <w:sz w:val="22"/>
          <w:szCs w:val="22"/>
          <w:u w:val="single"/>
        </w:rPr>
        <w:t xml:space="preserve">  0  </w:t>
      </w:r>
      <w:r w:rsidRPr="004368AD">
        <w:rPr>
          <w:rFonts w:cstheme="minorHAnsi"/>
          <w:b/>
          <w:bCs/>
          <w:sz w:val="22"/>
          <w:szCs w:val="22"/>
        </w:rPr>
        <w:t xml:space="preserve"> NAMELY: </w:t>
      </w:r>
      <w:r w:rsidRPr="004368AD">
        <w:rPr>
          <w:rFonts w:cstheme="minorHAnsi"/>
          <w:b/>
          <w:bCs/>
          <w:sz w:val="22"/>
          <w:szCs w:val="22"/>
          <w:u w:val="single"/>
        </w:rPr>
        <w:tab/>
        <w:t>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1C76C7EB" w14:textId="77777777" w:rsidR="004368AD" w:rsidRPr="004368AD" w:rsidRDefault="004368AD" w:rsidP="004368AD">
      <w:pPr>
        <w:rPr>
          <w:rFonts w:cstheme="minorHAnsi"/>
          <w:b/>
          <w:bCs/>
          <w:sz w:val="22"/>
          <w:szCs w:val="22"/>
        </w:rPr>
      </w:pPr>
    </w:p>
    <w:p w14:paraId="13E03DDE"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Passed Second Reading:  </w:t>
      </w:r>
      <w:r w:rsidRPr="004368AD">
        <w:rPr>
          <w:rFonts w:cstheme="minorHAnsi"/>
          <w:b/>
          <w:bCs/>
          <w:sz w:val="22"/>
          <w:szCs w:val="22"/>
          <w:u w:val="single"/>
        </w:rPr>
        <w:tab/>
        <w:t>May 11, 1996</w:t>
      </w:r>
      <w:r w:rsidRPr="004368AD">
        <w:rPr>
          <w:rFonts w:cstheme="minorHAnsi"/>
          <w:b/>
          <w:bCs/>
          <w:sz w:val="22"/>
          <w:szCs w:val="22"/>
          <w:u w:val="single"/>
        </w:rPr>
        <w:tab/>
      </w:r>
      <w:r w:rsidRPr="004368AD">
        <w:rPr>
          <w:rFonts w:cstheme="minorHAnsi"/>
          <w:b/>
          <w:bCs/>
          <w:sz w:val="22"/>
          <w:szCs w:val="22"/>
          <w:u w:val="single"/>
        </w:rPr>
        <w:tab/>
      </w:r>
    </w:p>
    <w:p w14:paraId="1CB229AB" w14:textId="77777777" w:rsidR="004368AD" w:rsidRPr="004368AD" w:rsidRDefault="004368AD" w:rsidP="004368AD">
      <w:pPr>
        <w:rPr>
          <w:rFonts w:cstheme="minorHAnsi"/>
          <w:b/>
          <w:bCs/>
          <w:sz w:val="22"/>
          <w:szCs w:val="22"/>
        </w:rPr>
      </w:pPr>
    </w:p>
    <w:p w14:paraId="79F54B8D"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Published: </w:t>
      </w:r>
      <w:r w:rsidRPr="004368AD">
        <w:rPr>
          <w:rFonts w:cstheme="minorHAnsi"/>
          <w:b/>
          <w:bCs/>
          <w:sz w:val="22"/>
          <w:szCs w:val="22"/>
          <w:u w:val="single"/>
        </w:rPr>
        <w:tab/>
        <w:t>May 20, 1996</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52605689" w14:textId="77777777" w:rsidR="004368AD" w:rsidRPr="004368AD" w:rsidRDefault="004368AD" w:rsidP="004368AD">
      <w:pPr>
        <w:rPr>
          <w:rFonts w:cstheme="minorHAnsi"/>
          <w:b/>
          <w:bCs/>
          <w:sz w:val="22"/>
          <w:szCs w:val="22"/>
        </w:rPr>
      </w:pPr>
    </w:p>
    <w:p w14:paraId="54E4986A" w14:textId="77777777" w:rsidR="004368AD" w:rsidRPr="004368AD" w:rsidRDefault="004368AD" w:rsidP="004368AD">
      <w:pPr>
        <w:ind w:firstLine="720"/>
        <w:rPr>
          <w:rFonts w:cstheme="minorHAnsi"/>
          <w:b/>
          <w:bCs/>
          <w:sz w:val="22"/>
          <w:szCs w:val="22"/>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By: </w:t>
      </w:r>
      <w:r w:rsidRPr="004368AD">
        <w:rPr>
          <w:rFonts w:cstheme="minorHAnsi"/>
          <w:b/>
          <w:bCs/>
          <w:sz w:val="22"/>
          <w:szCs w:val="22"/>
          <w:u w:val="single"/>
        </w:rPr>
        <w:t>s/James Porter</w:t>
      </w:r>
      <w:r w:rsidRPr="004368AD">
        <w:rPr>
          <w:rFonts w:cstheme="minorHAnsi"/>
          <w:b/>
          <w:bCs/>
          <w:sz w:val="22"/>
          <w:szCs w:val="22"/>
          <w:u w:val="single"/>
        </w:rPr>
        <w:tab/>
      </w:r>
    </w:p>
    <w:p w14:paraId="60B801C2" w14:textId="77777777" w:rsidR="004368AD" w:rsidRPr="004368AD" w:rsidRDefault="004368AD" w:rsidP="004368AD">
      <w:pPr>
        <w:rPr>
          <w:rFonts w:cstheme="minorHAnsi"/>
          <w:sz w:val="22"/>
          <w:szCs w:val="22"/>
        </w:rPr>
      </w:pPr>
      <w:r w:rsidRPr="004368AD">
        <w:rPr>
          <w:rFonts w:cstheme="minorHAnsi"/>
          <w:b/>
          <w:bCs/>
          <w:sz w:val="22"/>
          <w:szCs w:val="22"/>
        </w:rPr>
        <w:lastRenderedPageBreak/>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        </w:t>
      </w:r>
      <w:r w:rsidRPr="004368AD">
        <w:rPr>
          <w:rFonts w:cstheme="minorHAnsi"/>
          <w:sz w:val="22"/>
          <w:szCs w:val="22"/>
        </w:rPr>
        <w:t>James Porter, President</w:t>
      </w:r>
    </w:p>
    <w:p w14:paraId="0E2854DC" w14:textId="77777777" w:rsidR="004368AD" w:rsidRPr="004368AD" w:rsidRDefault="004368AD" w:rsidP="004368AD">
      <w:pPr>
        <w:rPr>
          <w:rFonts w:cstheme="minorHAnsi"/>
          <w:sz w:val="22"/>
          <w:szCs w:val="22"/>
        </w:rPr>
      </w:pPr>
      <w:r w:rsidRPr="004368AD">
        <w:rPr>
          <w:rFonts w:cstheme="minorHAnsi"/>
          <w:sz w:val="22"/>
          <w:szCs w:val="22"/>
        </w:rPr>
        <w:t>ATTEST:</w:t>
      </w:r>
      <w:r w:rsidRPr="004368AD">
        <w:rPr>
          <w:rFonts w:cstheme="minorHAnsi"/>
          <w:sz w:val="22"/>
          <w:szCs w:val="22"/>
        </w:rPr>
        <w:tab/>
      </w:r>
      <w:r w:rsidRPr="004368AD">
        <w:rPr>
          <w:rFonts w:cstheme="minorHAnsi"/>
          <w:sz w:val="22"/>
          <w:szCs w:val="22"/>
        </w:rPr>
        <w:tab/>
      </w:r>
    </w:p>
    <w:p w14:paraId="3C4C262F" w14:textId="77777777" w:rsidR="004368AD" w:rsidRPr="004368AD" w:rsidRDefault="004368AD" w:rsidP="004368AD">
      <w:pPr>
        <w:rPr>
          <w:rFonts w:cstheme="minorHAnsi"/>
          <w:b/>
          <w:sz w:val="22"/>
          <w:szCs w:val="22"/>
        </w:rPr>
      </w:pPr>
      <w:r w:rsidRPr="004368AD">
        <w:rPr>
          <w:rFonts w:cstheme="minorHAnsi"/>
          <w:sz w:val="22"/>
          <w:szCs w:val="22"/>
        </w:rPr>
        <w:tab/>
      </w:r>
      <w:r w:rsidRPr="004368AD">
        <w:rPr>
          <w:rFonts w:cstheme="minorHAnsi"/>
          <w:sz w:val="22"/>
          <w:szCs w:val="22"/>
          <w:u w:val="single"/>
        </w:rPr>
        <w:t>S/Duane H. Podoll</w:t>
      </w:r>
      <w:r w:rsidRPr="004368AD">
        <w:rPr>
          <w:rFonts w:cstheme="minorHAnsi"/>
          <w:sz w:val="22"/>
          <w:szCs w:val="22"/>
          <w:u w:val="single"/>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b/>
          <w:sz w:val="22"/>
          <w:szCs w:val="22"/>
        </w:rPr>
        <w:t>CORPORATE</w:t>
      </w:r>
    </w:p>
    <w:p w14:paraId="50619DA2" w14:textId="77777777" w:rsidR="004368AD" w:rsidRPr="004368AD" w:rsidRDefault="004368AD" w:rsidP="004368AD">
      <w:pPr>
        <w:rPr>
          <w:rFonts w:cstheme="minorHAnsi"/>
          <w:sz w:val="22"/>
          <w:szCs w:val="22"/>
        </w:rPr>
      </w:pPr>
      <w:r w:rsidRPr="004368AD">
        <w:rPr>
          <w:rFonts w:cstheme="minorHAnsi"/>
          <w:sz w:val="22"/>
          <w:szCs w:val="22"/>
        </w:rPr>
        <w:tab/>
        <w:t>Duane H. Podoll, Clerk</w:t>
      </w:r>
    </w:p>
    <w:p w14:paraId="4BE93168" w14:textId="77777777" w:rsidR="004368AD" w:rsidRPr="004368AD" w:rsidRDefault="004368AD" w:rsidP="004368AD">
      <w:pPr>
        <w:rPr>
          <w:rFonts w:cstheme="minorHAnsi"/>
          <w:b/>
          <w:sz w:val="22"/>
          <w:szCs w:val="22"/>
        </w:rPr>
      </w:pP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t xml:space="preserve">          </w:t>
      </w:r>
      <w:r w:rsidRPr="004368AD">
        <w:rPr>
          <w:rFonts w:cstheme="minorHAnsi"/>
          <w:b/>
          <w:sz w:val="22"/>
          <w:szCs w:val="22"/>
        </w:rPr>
        <w:t>SEAL</w:t>
      </w:r>
    </w:p>
    <w:p w14:paraId="4C194FA7" w14:textId="67BC1FEE" w:rsidR="004368AD" w:rsidRPr="004368AD" w:rsidRDefault="004368AD" w:rsidP="004368AD">
      <w:pPr>
        <w:jc w:val="center"/>
        <w:rPr>
          <w:rFonts w:cstheme="minorHAnsi"/>
          <w:sz w:val="22"/>
          <w:szCs w:val="22"/>
        </w:rPr>
      </w:pPr>
    </w:p>
    <w:p w14:paraId="02119097" w14:textId="77777777" w:rsidR="004368AD" w:rsidRPr="004368AD" w:rsidRDefault="004368AD" w:rsidP="004368AD">
      <w:pPr>
        <w:pStyle w:val="Heading1"/>
        <w:rPr>
          <w:rFonts w:asciiTheme="minorHAnsi" w:hAnsiTheme="minorHAnsi" w:cstheme="minorHAnsi"/>
          <w:sz w:val="22"/>
          <w:szCs w:val="22"/>
        </w:rPr>
      </w:pPr>
      <w:r w:rsidRPr="004368AD">
        <w:rPr>
          <w:rFonts w:asciiTheme="minorHAnsi" w:hAnsiTheme="minorHAnsi" w:cstheme="minorHAnsi"/>
          <w:sz w:val="22"/>
          <w:szCs w:val="22"/>
        </w:rPr>
        <w:t>SECTION XI</w:t>
      </w:r>
    </w:p>
    <w:p w14:paraId="76E498F0" w14:textId="77777777" w:rsidR="004368AD" w:rsidRPr="004368AD" w:rsidRDefault="004368AD" w:rsidP="004368AD">
      <w:pPr>
        <w:jc w:val="center"/>
        <w:rPr>
          <w:rFonts w:cstheme="minorHAnsi"/>
          <w:b/>
          <w:bCs/>
          <w:sz w:val="22"/>
          <w:szCs w:val="22"/>
        </w:rPr>
      </w:pPr>
    </w:p>
    <w:p w14:paraId="3ACC3636" w14:textId="77777777" w:rsidR="004368AD" w:rsidRPr="004368AD" w:rsidRDefault="004368AD" w:rsidP="004368AD">
      <w:pPr>
        <w:jc w:val="center"/>
        <w:rPr>
          <w:rFonts w:cstheme="minorHAnsi"/>
          <w:b/>
          <w:bCs/>
          <w:sz w:val="22"/>
          <w:szCs w:val="22"/>
        </w:rPr>
      </w:pPr>
      <w:r w:rsidRPr="004368AD">
        <w:rPr>
          <w:rFonts w:cstheme="minorHAnsi"/>
          <w:b/>
          <w:bCs/>
          <w:sz w:val="22"/>
          <w:szCs w:val="22"/>
        </w:rPr>
        <w:t>AMENDED ORDINANC IN FORCE</w:t>
      </w:r>
    </w:p>
    <w:p w14:paraId="47488C29" w14:textId="77777777" w:rsidR="004368AD" w:rsidRPr="004368AD" w:rsidRDefault="004368AD" w:rsidP="004368AD">
      <w:pPr>
        <w:jc w:val="center"/>
        <w:rPr>
          <w:rFonts w:cstheme="minorHAnsi"/>
          <w:b/>
          <w:bCs/>
          <w:sz w:val="22"/>
          <w:szCs w:val="22"/>
        </w:rPr>
      </w:pPr>
    </w:p>
    <w:p w14:paraId="4535D2DE" w14:textId="77777777" w:rsidR="004368AD" w:rsidRPr="004368AD" w:rsidRDefault="004368AD" w:rsidP="004003CC">
      <w:pPr>
        <w:rPr>
          <w:rFonts w:cstheme="minorHAnsi"/>
          <w:sz w:val="22"/>
          <w:szCs w:val="22"/>
        </w:rPr>
      </w:pPr>
      <w:r w:rsidRPr="004368AD">
        <w:rPr>
          <w:rFonts w:cstheme="minorHAnsi"/>
          <w:sz w:val="22"/>
          <w:szCs w:val="22"/>
        </w:rPr>
        <w:t>This Ordinance, as amended, shall be in full force and effect from and after its passage, approval,</w:t>
      </w:r>
    </w:p>
    <w:p w14:paraId="12FCA7F7" w14:textId="45AE6E8C" w:rsidR="004368AD" w:rsidRPr="004368AD" w:rsidRDefault="004368AD" w:rsidP="004003CC">
      <w:pPr>
        <w:rPr>
          <w:rFonts w:cstheme="minorHAnsi"/>
          <w:sz w:val="22"/>
          <w:szCs w:val="22"/>
        </w:rPr>
      </w:pPr>
      <w:r w:rsidRPr="004368AD">
        <w:rPr>
          <w:rFonts w:cstheme="minorHAnsi"/>
          <w:sz w:val="22"/>
          <w:szCs w:val="22"/>
        </w:rPr>
        <w:t xml:space="preserve"> recording, and publication as provided by law.</w:t>
      </w:r>
    </w:p>
    <w:p w14:paraId="01C47BFC" w14:textId="77777777" w:rsidR="004368AD" w:rsidRPr="004368AD" w:rsidRDefault="004368AD" w:rsidP="004368AD">
      <w:pPr>
        <w:rPr>
          <w:rFonts w:cstheme="minorHAnsi"/>
          <w:sz w:val="22"/>
          <w:szCs w:val="22"/>
        </w:rPr>
      </w:pPr>
    </w:p>
    <w:p w14:paraId="69D5306F" w14:textId="77777777" w:rsidR="004368AD" w:rsidRPr="004368AD" w:rsidRDefault="004368AD" w:rsidP="004368AD">
      <w:pPr>
        <w:rPr>
          <w:rFonts w:cstheme="minorHAnsi"/>
          <w:sz w:val="22"/>
          <w:szCs w:val="22"/>
        </w:rPr>
      </w:pPr>
      <w:r w:rsidRPr="004368AD">
        <w:rPr>
          <w:rFonts w:cstheme="minorHAnsi"/>
          <w:sz w:val="22"/>
          <w:szCs w:val="22"/>
        </w:rPr>
        <w:tab/>
        <w:t>Passed and adopted by the Board of Trustees of Pickerel Lake Sanitary District, Day County,</w:t>
      </w:r>
    </w:p>
    <w:p w14:paraId="27F76B64" w14:textId="77777777" w:rsidR="004368AD" w:rsidRPr="004368AD" w:rsidRDefault="004368AD" w:rsidP="004368AD">
      <w:pPr>
        <w:rPr>
          <w:rFonts w:cstheme="minorHAnsi"/>
          <w:sz w:val="22"/>
          <w:szCs w:val="22"/>
        </w:rPr>
      </w:pPr>
      <w:r w:rsidRPr="004368AD">
        <w:rPr>
          <w:rFonts w:cstheme="minorHAnsi"/>
          <w:sz w:val="22"/>
          <w:szCs w:val="22"/>
        </w:rPr>
        <w:t xml:space="preserve">South Dakota on the  </w:t>
      </w:r>
      <w:r w:rsidRPr="004368AD">
        <w:rPr>
          <w:rFonts w:cstheme="minorHAnsi"/>
          <w:sz w:val="22"/>
          <w:szCs w:val="22"/>
          <w:u w:val="single"/>
        </w:rPr>
        <w:t xml:space="preserve">    17</w:t>
      </w:r>
      <w:r w:rsidRPr="004368AD">
        <w:rPr>
          <w:rFonts w:cstheme="minorHAnsi"/>
          <w:sz w:val="22"/>
          <w:szCs w:val="22"/>
          <w:u w:val="single"/>
          <w:vertAlign w:val="superscript"/>
        </w:rPr>
        <w:t>th</w:t>
      </w:r>
      <w:r w:rsidRPr="004368AD">
        <w:rPr>
          <w:rFonts w:cstheme="minorHAnsi"/>
          <w:sz w:val="22"/>
          <w:szCs w:val="22"/>
          <w:u w:val="single"/>
        </w:rPr>
        <w:t xml:space="preserve">    </w:t>
      </w:r>
      <w:r w:rsidRPr="004368AD">
        <w:rPr>
          <w:rFonts w:cstheme="minorHAnsi"/>
          <w:sz w:val="22"/>
          <w:szCs w:val="22"/>
        </w:rPr>
        <w:t xml:space="preserve"> day of  </w:t>
      </w:r>
      <w:r w:rsidRPr="004368AD">
        <w:rPr>
          <w:rFonts w:cstheme="minorHAnsi"/>
          <w:sz w:val="22"/>
          <w:szCs w:val="22"/>
          <w:u w:val="single"/>
        </w:rPr>
        <w:t xml:space="preserve">    October</w:t>
      </w:r>
      <w:r w:rsidRPr="004368AD">
        <w:rPr>
          <w:rFonts w:cstheme="minorHAnsi"/>
          <w:sz w:val="22"/>
          <w:szCs w:val="22"/>
        </w:rPr>
        <w:t xml:space="preserve"> 2003, by the following vote:</w:t>
      </w:r>
    </w:p>
    <w:p w14:paraId="59DFAE33" w14:textId="77777777" w:rsidR="004368AD" w:rsidRPr="004368AD" w:rsidRDefault="004368AD" w:rsidP="004368AD">
      <w:pPr>
        <w:rPr>
          <w:rFonts w:cstheme="minorHAnsi"/>
          <w:sz w:val="22"/>
          <w:szCs w:val="22"/>
        </w:rPr>
      </w:pPr>
    </w:p>
    <w:p w14:paraId="752AB051" w14:textId="77777777" w:rsidR="004368AD" w:rsidRPr="004368AD" w:rsidRDefault="004368AD" w:rsidP="004368AD">
      <w:pPr>
        <w:rPr>
          <w:rFonts w:cstheme="minorHAnsi"/>
          <w:b/>
          <w:bCs/>
          <w:sz w:val="22"/>
          <w:szCs w:val="22"/>
        </w:rPr>
      </w:pPr>
      <w:r w:rsidRPr="004368AD">
        <w:rPr>
          <w:rFonts w:cstheme="minorHAnsi"/>
          <w:sz w:val="22"/>
          <w:szCs w:val="22"/>
        </w:rPr>
        <w:tab/>
      </w:r>
      <w:r w:rsidRPr="004368AD">
        <w:rPr>
          <w:rFonts w:cstheme="minorHAnsi"/>
          <w:b/>
          <w:bCs/>
          <w:sz w:val="22"/>
          <w:szCs w:val="22"/>
        </w:rPr>
        <w:t xml:space="preserve">AYES: </w:t>
      </w:r>
      <w:r w:rsidRPr="004368AD">
        <w:rPr>
          <w:rFonts w:cstheme="minorHAnsi"/>
          <w:b/>
          <w:bCs/>
          <w:sz w:val="22"/>
          <w:szCs w:val="22"/>
          <w:u w:val="single"/>
        </w:rPr>
        <w:t xml:space="preserve">    2    </w:t>
      </w:r>
      <w:r w:rsidRPr="004368AD">
        <w:rPr>
          <w:rFonts w:cstheme="minorHAnsi"/>
          <w:b/>
          <w:bCs/>
          <w:sz w:val="22"/>
          <w:szCs w:val="22"/>
        </w:rPr>
        <w:t xml:space="preserve">  NAMELY: </w:t>
      </w:r>
      <w:r w:rsidRPr="004368AD">
        <w:rPr>
          <w:rFonts w:cstheme="minorHAnsi"/>
          <w:b/>
          <w:bCs/>
          <w:sz w:val="22"/>
          <w:szCs w:val="22"/>
          <w:u w:val="single"/>
        </w:rPr>
        <w:t>Looyenga and Svare – Porter Absent</w:t>
      </w:r>
      <w:r w:rsidRPr="004368AD">
        <w:rPr>
          <w:rFonts w:cstheme="minorHAnsi"/>
          <w:b/>
          <w:bCs/>
          <w:sz w:val="22"/>
          <w:szCs w:val="22"/>
          <w:u w:val="single"/>
        </w:rPr>
        <w:tab/>
      </w:r>
      <w:r w:rsidRPr="004368AD">
        <w:rPr>
          <w:rFonts w:cstheme="minorHAnsi"/>
          <w:b/>
          <w:bCs/>
          <w:sz w:val="22"/>
          <w:szCs w:val="22"/>
          <w:u w:val="single"/>
        </w:rPr>
        <w:tab/>
      </w:r>
    </w:p>
    <w:p w14:paraId="01BB12CF" w14:textId="77777777" w:rsidR="004368AD" w:rsidRPr="004368AD" w:rsidRDefault="004368AD" w:rsidP="004368AD">
      <w:pPr>
        <w:rPr>
          <w:rFonts w:cstheme="minorHAnsi"/>
          <w:b/>
          <w:bCs/>
          <w:sz w:val="22"/>
          <w:szCs w:val="22"/>
        </w:rPr>
      </w:pPr>
    </w:p>
    <w:p w14:paraId="00CD3A96"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NAYS: </w:t>
      </w:r>
      <w:r w:rsidRPr="004368AD">
        <w:rPr>
          <w:rFonts w:cstheme="minorHAnsi"/>
          <w:b/>
          <w:bCs/>
          <w:sz w:val="22"/>
          <w:szCs w:val="22"/>
          <w:u w:val="single"/>
        </w:rPr>
        <w:t xml:space="preserve">    0    </w:t>
      </w:r>
      <w:r w:rsidRPr="004368AD">
        <w:rPr>
          <w:rFonts w:cstheme="minorHAnsi"/>
          <w:b/>
          <w:bCs/>
          <w:sz w:val="22"/>
          <w:szCs w:val="22"/>
        </w:rPr>
        <w:t xml:space="preserve">  NAMELY: </w:t>
      </w:r>
      <w:r w:rsidRPr="004368AD">
        <w:rPr>
          <w:rFonts w:cstheme="minorHAnsi"/>
          <w:b/>
          <w:bCs/>
          <w:sz w:val="22"/>
          <w:szCs w:val="22"/>
          <w:u w:val="single"/>
        </w:rPr>
        <w:tab/>
        <w:t>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5C4D467D" w14:textId="77777777" w:rsidR="004368AD" w:rsidRPr="004368AD" w:rsidRDefault="004368AD" w:rsidP="004368AD">
      <w:pPr>
        <w:rPr>
          <w:rFonts w:cstheme="minorHAnsi"/>
          <w:b/>
          <w:bCs/>
          <w:sz w:val="22"/>
          <w:szCs w:val="22"/>
        </w:rPr>
      </w:pPr>
    </w:p>
    <w:p w14:paraId="1B960A84"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Passed First Reading: </w:t>
      </w:r>
      <w:r w:rsidRPr="004368AD">
        <w:rPr>
          <w:rFonts w:cstheme="minorHAnsi"/>
          <w:b/>
          <w:bCs/>
          <w:sz w:val="22"/>
          <w:szCs w:val="22"/>
          <w:u w:val="single"/>
        </w:rPr>
        <w:tab/>
        <w:t>September 19, 2003</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661E19E8" w14:textId="77777777" w:rsidR="004368AD" w:rsidRPr="004368AD" w:rsidRDefault="004368AD" w:rsidP="004368AD">
      <w:pPr>
        <w:rPr>
          <w:rFonts w:cstheme="minorHAnsi"/>
          <w:b/>
          <w:bCs/>
          <w:sz w:val="22"/>
          <w:szCs w:val="22"/>
        </w:rPr>
      </w:pPr>
    </w:p>
    <w:p w14:paraId="2BD4BCB6"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AYES:  </w:t>
      </w:r>
      <w:r w:rsidRPr="004368AD">
        <w:rPr>
          <w:rFonts w:cstheme="minorHAnsi"/>
          <w:b/>
          <w:bCs/>
          <w:sz w:val="22"/>
          <w:szCs w:val="22"/>
          <w:u w:val="single"/>
        </w:rPr>
        <w:t xml:space="preserve">   2    </w:t>
      </w:r>
      <w:r w:rsidRPr="004368AD">
        <w:rPr>
          <w:rFonts w:cstheme="minorHAnsi"/>
          <w:b/>
          <w:bCs/>
          <w:sz w:val="22"/>
          <w:szCs w:val="22"/>
        </w:rPr>
        <w:t xml:space="preserve">  NAMELY: </w:t>
      </w:r>
      <w:r w:rsidRPr="004368AD">
        <w:rPr>
          <w:rFonts w:cstheme="minorHAnsi"/>
          <w:b/>
          <w:bCs/>
          <w:sz w:val="22"/>
          <w:szCs w:val="22"/>
          <w:u w:val="single"/>
        </w:rPr>
        <w:t xml:space="preserve">  Looyenga and Svare—Porter Absent</w:t>
      </w:r>
      <w:r w:rsidRPr="004368AD">
        <w:rPr>
          <w:rFonts w:cstheme="minorHAnsi"/>
          <w:b/>
          <w:bCs/>
          <w:sz w:val="22"/>
          <w:szCs w:val="22"/>
          <w:u w:val="single"/>
        </w:rPr>
        <w:tab/>
        <w:t xml:space="preserve">           </w:t>
      </w:r>
    </w:p>
    <w:p w14:paraId="1B586D62" w14:textId="77777777" w:rsidR="004368AD" w:rsidRPr="004368AD" w:rsidRDefault="004368AD" w:rsidP="004368AD">
      <w:pPr>
        <w:rPr>
          <w:rFonts w:cstheme="minorHAnsi"/>
          <w:b/>
          <w:bCs/>
          <w:sz w:val="22"/>
          <w:szCs w:val="22"/>
        </w:rPr>
      </w:pPr>
    </w:p>
    <w:p w14:paraId="2A690538"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NAYS:  </w:t>
      </w:r>
      <w:r w:rsidRPr="004368AD">
        <w:rPr>
          <w:rFonts w:cstheme="minorHAnsi"/>
          <w:b/>
          <w:bCs/>
          <w:sz w:val="22"/>
          <w:szCs w:val="22"/>
          <w:u w:val="single"/>
        </w:rPr>
        <w:t xml:space="preserve">        </w:t>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
          <w:bCs/>
          <w:sz w:val="22"/>
          <w:szCs w:val="22"/>
          <w:u w:val="single"/>
        </w:rPr>
        <w:tab/>
        <w:t>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19FA0D2A" w14:textId="77777777" w:rsidR="004368AD" w:rsidRPr="004368AD" w:rsidRDefault="004368AD" w:rsidP="004368AD">
      <w:pPr>
        <w:rPr>
          <w:rFonts w:cstheme="minorHAnsi"/>
          <w:b/>
          <w:bCs/>
          <w:sz w:val="22"/>
          <w:szCs w:val="22"/>
        </w:rPr>
      </w:pPr>
    </w:p>
    <w:p w14:paraId="28D7B33D"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Passed Second Reading:  </w:t>
      </w:r>
      <w:r w:rsidRPr="004368AD">
        <w:rPr>
          <w:rFonts w:cstheme="minorHAnsi"/>
          <w:b/>
          <w:bCs/>
          <w:sz w:val="22"/>
          <w:szCs w:val="22"/>
          <w:u w:val="single"/>
        </w:rPr>
        <w:tab/>
        <w:t>October 17, 2003</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760400BA" w14:textId="77777777" w:rsidR="004368AD" w:rsidRPr="004368AD" w:rsidRDefault="004368AD" w:rsidP="004368AD">
      <w:pPr>
        <w:rPr>
          <w:rFonts w:cstheme="minorHAnsi"/>
          <w:b/>
          <w:bCs/>
          <w:sz w:val="22"/>
          <w:szCs w:val="22"/>
        </w:rPr>
      </w:pPr>
    </w:p>
    <w:p w14:paraId="129CCA0C"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Published:  </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t>October 27, 2003</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23FFE62F" w14:textId="77777777" w:rsidR="004368AD" w:rsidRPr="004368AD" w:rsidRDefault="004368AD" w:rsidP="004368AD">
      <w:pPr>
        <w:rPr>
          <w:rFonts w:cstheme="minorHAnsi"/>
          <w:b/>
          <w:bCs/>
          <w:sz w:val="22"/>
          <w:szCs w:val="22"/>
        </w:rPr>
      </w:pPr>
    </w:p>
    <w:p w14:paraId="2B2E58EA" w14:textId="77777777" w:rsidR="004368AD" w:rsidRPr="004368AD" w:rsidRDefault="004368AD" w:rsidP="004368AD">
      <w:pPr>
        <w:rPr>
          <w:rFonts w:cstheme="minorHAnsi"/>
          <w:b/>
          <w:bCs/>
          <w:sz w:val="22"/>
          <w:szCs w:val="22"/>
        </w:rPr>
      </w:pPr>
    </w:p>
    <w:p w14:paraId="2C15D98F" w14:textId="77777777" w:rsidR="004368AD" w:rsidRPr="004368AD" w:rsidRDefault="004368AD" w:rsidP="004368AD">
      <w:pPr>
        <w:rPr>
          <w:rFonts w:cstheme="minorHAnsi"/>
          <w:b/>
          <w:bCs/>
          <w:sz w:val="22"/>
          <w:szCs w:val="22"/>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By: </w:t>
      </w:r>
      <w:r w:rsidRPr="004368AD">
        <w:rPr>
          <w:rFonts w:cstheme="minorHAnsi"/>
          <w:b/>
          <w:bCs/>
          <w:sz w:val="22"/>
          <w:szCs w:val="22"/>
          <w:u w:val="single"/>
        </w:rPr>
        <w:tab/>
        <w:t xml:space="preserve">s/Allan O. Svare </w:t>
      </w:r>
      <w:r w:rsidRPr="004368AD">
        <w:rPr>
          <w:rFonts w:cstheme="minorHAnsi"/>
          <w:b/>
          <w:bCs/>
          <w:sz w:val="22"/>
          <w:szCs w:val="22"/>
          <w:u w:val="single"/>
        </w:rPr>
        <w:tab/>
      </w:r>
    </w:p>
    <w:p w14:paraId="5D48008A" w14:textId="77777777" w:rsidR="004368AD" w:rsidRPr="004368AD" w:rsidRDefault="004368AD" w:rsidP="004368AD">
      <w:pPr>
        <w:rPr>
          <w:rFonts w:cstheme="minorHAnsi"/>
          <w:sz w:val="22"/>
          <w:szCs w:val="22"/>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        </w:t>
      </w:r>
      <w:r w:rsidRPr="004368AD">
        <w:rPr>
          <w:rFonts w:cstheme="minorHAnsi"/>
          <w:sz w:val="22"/>
          <w:szCs w:val="22"/>
        </w:rPr>
        <w:t>Allan O. Svare, Vice President</w:t>
      </w:r>
    </w:p>
    <w:p w14:paraId="2E4993D0" w14:textId="77777777" w:rsidR="004368AD" w:rsidRPr="004368AD" w:rsidRDefault="004368AD" w:rsidP="004368AD">
      <w:pPr>
        <w:rPr>
          <w:rFonts w:cstheme="minorHAnsi"/>
          <w:sz w:val="22"/>
          <w:szCs w:val="22"/>
        </w:rPr>
      </w:pPr>
    </w:p>
    <w:p w14:paraId="772BEB7F" w14:textId="4FD3CE38" w:rsidR="004368AD" w:rsidRPr="004368AD" w:rsidRDefault="004368AD" w:rsidP="004003CC">
      <w:pPr>
        <w:pStyle w:val="BodyText"/>
        <w:rPr>
          <w:rFonts w:asciiTheme="minorHAnsi" w:hAnsiTheme="minorHAnsi" w:cstheme="minorHAnsi"/>
          <w:sz w:val="22"/>
          <w:szCs w:val="22"/>
        </w:rPr>
      </w:pPr>
      <w:r w:rsidRPr="004368AD">
        <w:rPr>
          <w:rFonts w:asciiTheme="minorHAnsi" w:hAnsiTheme="minorHAnsi" w:cstheme="minorHAnsi"/>
          <w:sz w:val="22"/>
          <w:szCs w:val="22"/>
        </w:rPr>
        <w:t>ATTEST:</w:t>
      </w:r>
    </w:p>
    <w:p w14:paraId="6AF66C48" w14:textId="77777777" w:rsidR="004368AD" w:rsidRPr="004368AD" w:rsidRDefault="004368AD" w:rsidP="004368AD">
      <w:pPr>
        <w:rPr>
          <w:rFonts w:cstheme="minorHAnsi"/>
          <w:b/>
          <w:sz w:val="22"/>
          <w:szCs w:val="22"/>
        </w:rPr>
      </w:pP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b/>
          <w:sz w:val="22"/>
          <w:szCs w:val="22"/>
        </w:rPr>
        <w:t>C O R P O R A T E</w:t>
      </w:r>
    </w:p>
    <w:p w14:paraId="0AA4FDD2" w14:textId="77777777" w:rsidR="004368AD" w:rsidRPr="004368AD" w:rsidRDefault="004368AD" w:rsidP="004368AD">
      <w:pPr>
        <w:rPr>
          <w:rFonts w:cstheme="minorHAnsi"/>
          <w:sz w:val="22"/>
          <w:szCs w:val="22"/>
        </w:rPr>
      </w:pPr>
      <w:r w:rsidRPr="004368AD">
        <w:rPr>
          <w:rFonts w:cstheme="minorHAnsi"/>
          <w:sz w:val="22"/>
          <w:szCs w:val="22"/>
        </w:rPr>
        <w:tab/>
      </w:r>
      <w:r w:rsidRPr="004368AD">
        <w:rPr>
          <w:rFonts w:cstheme="minorHAnsi"/>
          <w:sz w:val="22"/>
          <w:szCs w:val="22"/>
        </w:rPr>
        <w:tab/>
      </w:r>
    </w:p>
    <w:p w14:paraId="76AA17E9" w14:textId="77777777" w:rsidR="004368AD" w:rsidRPr="004368AD" w:rsidRDefault="004368AD" w:rsidP="004368AD">
      <w:pPr>
        <w:rPr>
          <w:rFonts w:cstheme="minorHAnsi"/>
          <w:b/>
          <w:bCs/>
          <w:sz w:val="22"/>
          <w:szCs w:val="22"/>
        </w:rPr>
      </w:pPr>
      <w:r w:rsidRPr="004368AD">
        <w:rPr>
          <w:rFonts w:cstheme="minorHAnsi"/>
          <w:b/>
          <w:bCs/>
          <w:sz w:val="22"/>
          <w:szCs w:val="22"/>
          <w:u w:val="single"/>
        </w:rPr>
        <w:t xml:space="preserve">   S/Duane H. Podoll</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rPr>
        <w:tab/>
        <w:t xml:space="preserve">              S E A L</w:t>
      </w:r>
    </w:p>
    <w:p w14:paraId="76642F71" w14:textId="77777777" w:rsidR="004368AD" w:rsidRPr="004368AD" w:rsidRDefault="004368AD" w:rsidP="004368AD">
      <w:pPr>
        <w:rPr>
          <w:rFonts w:cstheme="minorHAnsi"/>
          <w:sz w:val="22"/>
          <w:szCs w:val="22"/>
        </w:rPr>
      </w:pPr>
      <w:r w:rsidRPr="004368AD">
        <w:rPr>
          <w:rFonts w:cstheme="minorHAnsi"/>
          <w:b/>
          <w:bCs/>
          <w:sz w:val="22"/>
          <w:szCs w:val="22"/>
        </w:rPr>
        <w:t xml:space="preserve">    </w:t>
      </w:r>
      <w:r w:rsidRPr="004368AD">
        <w:rPr>
          <w:rFonts w:cstheme="minorHAnsi"/>
          <w:sz w:val="22"/>
          <w:szCs w:val="22"/>
        </w:rPr>
        <w:t>Duane H. Podoll, Clerk</w:t>
      </w:r>
    </w:p>
    <w:p w14:paraId="7C7CEE2B" w14:textId="77777777" w:rsidR="004368AD" w:rsidRPr="004368AD" w:rsidRDefault="004368AD" w:rsidP="004368AD">
      <w:pPr>
        <w:rPr>
          <w:rFonts w:cstheme="minorHAnsi"/>
          <w:sz w:val="22"/>
          <w:szCs w:val="22"/>
        </w:rPr>
      </w:pPr>
    </w:p>
    <w:p w14:paraId="5FC9EC05" w14:textId="77777777" w:rsidR="004368AD" w:rsidRPr="004368AD" w:rsidRDefault="004368AD" w:rsidP="004368AD">
      <w:pPr>
        <w:rPr>
          <w:rFonts w:cstheme="minorHAnsi"/>
          <w:b/>
          <w:bCs/>
          <w:sz w:val="22"/>
          <w:szCs w:val="22"/>
        </w:rPr>
      </w:pPr>
      <w:r w:rsidRPr="004368AD">
        <w:rPr>
          <w:rFonts w:cstheme="minorHAnsi"/>
          <w:sz w:val="22"/>
          <w:szCs w:val="22"/>
        </w:rPr>
        <w:tab/>
      </w:r>
      <w:r w:rsidRPr="004368AD">
        <w:rPr>
          <w:rFonts w:cstheme="minorHAnsi"/>
          <w:sz w:val="22"/>
          <w:szCs w:val="22"/>
        </w:rPr>
        <w:tab/>
      </w:r>
      <w:r w:rsidRPr="004368AD">
        <w:rPr>
          <w:rFonts w:cstheme="minorHAnsi"/>
          <w:sz w:val="22"/>
          <w:szCs w:val="22"/>
        </w:rPr>
        <w:tab/>
      </w:r>
      <w:r w:rsidRPr="004368AD">
        <w:rPr>
          <w:rFonts w:cstheme="minorHAnsi"/>
          <w:sz w:val="22"/>
          <w:szCs w:val="22"/>
        </w:rPr>
        <w:tab/>
      </w:r>
    </w:p>
    <w:p w14:paraId="60705428" w14:textId="77777777" w:rsidR="004368AD" w:rsidRPr="004368AD" w:rsidRDefault="004368AD" w:rsidP="004368AD">
      <w:pPr>
        <w:jc w:val="center"/>
        <w:rPr>
          <w:rFonts w:cstheme="minorHAnsi"/>
          <w:b/>
          <w:bCs/>
          <w:sz w:val="22"/>
          <w:szCs w:val="22"/>
        </w:rPr>
      </w:pPr>
      <w:r w:rsidRPr="004368AD">
        <w:rPr>
          <w:rFonts w:cstheme="minorHAnsi"/>
          <w:b/>
          <w:bCs/>
          <w:sz w:val="22"/>
          <w:szCs w:val="22"/>
        </w:rPr>
        <w:t>SECTION XII</w:t>
      </w:r>
    </w:p>
    <w:p w14:paraId="5059624A" w14:textId="77777777" w:rsidR="004368AD" w:rsidRPr="004368AD" w:rsidRDefault="004368AD" w:rsidP="004368AD">
      <w:pPr>
        <w:jc w:val="center"/>
        <w:rPr>
          <w:rFonts w:cstheme="minorHAnsi"/>
          <w:b/>
          <w:bCs/>
          <w:sz w:val="22"/>
          <w:szCs w:val="22"/>
        </w:rPr>
      </w:pPr>
    </w:p>
    <w:p w14:paraId="101C8FF8" w14:textId="77777777" w:rsidR="004368AD" w:rsidRPr="004368AD" w:rsidRDefault="004368AD" w:rsidP="004368AD">
      <w:pPr>
        <w:jc w:val="center"/>
        <w:rPr>
          <w:rFonts w:cstheme="minorHAnsi"/>
          <w:b/>
          <w:bCs/>
          <w:sz w:val="22"/>
          <w:szCs w:val="22"/>
        </w:rPr>
      </w:pPr>
      <w:r w:rsidRPr="004368AD">
        <w:rPr>
          <w:rFonts w:cstheme="minorHAnsi"/>
          <w:b/>
          <w:bCs/>
          <w:sz w:val="22"/>
          <w:szCs w:val="22"/>
        </w:rPr>
        <w:t>AMENDED ORDINANCE IN FORCE</w:t>
      </w:r>
    </w:p>
    <w:p w14:paraId="32CBE3D4" w14:textId="77777777" w:rsidR="004368AD" w:rsidRPr="004368AD" w:rsidRDefault="004368AD" w:rsidP="004368AD">
      <w:pPr>
        <w:jc w:val="center"/>
        <w:rPr>
          <w:rFonts w:cstheme="minorHAnsi"/>
          <w:b/>
          <w:bCs/>
          <w:sz w:val="22"/>
          <w:szCs w:val="22"/>
        </w:rPr>
      </w:pPr>
    </w:p>
    <w:p w14:paraId="52F00179" w14:textId="77777777" w:rsidR="004368AD" w:rsidRPr="004368AD" w:rsidRDefault="004368AD" w:rsidP="004368AD">
      <w:pPr>
        <w:rPr>
          <w:rFonts w:cstheme="minorHAnsi"/>
          <w:bCs/>
          <w:sz w:val="22"/>
          <w:szCs w:val="22"/>
        </w:rPr>
      </w:pPr>
      <w:r w:rsidRPr="004368AD">
        <w:rPr>
          <w:rFonts w:cstheme="minorHAnsi"/>
          <w:bCs/>
          <w:sz w:val="22"/>
          <w:szCs w:val="22"/>
        </w:rPr>
        <w:tab/>
        <w:t xml:space="preserve">This Ordinance, as amended, shall be in full force and effect from and after its passage, approval, </w:t>
      </w:r>
    </w:p>
    <w:p w14:paraId="5C756768" w14:textId="77777777" w:rsidR="004368AD" w:rsidRPr="004368AD" w:rsidRDefault="004368AD" w:rsidP="004368AD">
      <w:pPr>
        <w:rPr>
          <w:rFonts w:cstheme="minorHAnsi"/>
          <w:bCs/>
          <w:sz w:val="22"/>
          <w:szCs w:val="22"/>
        </w:rPr>
      </w:pPr>
    </w:p>
    <w:p w14:paraId="1F0CE291" w14:textId="77777777" w:rsidR="004368AD" w:rsidRPr="004368AD" w:rsidRDefault="004368AD" w:rsidP="004368AD">
      <w:pPr>
        <w:rPr>
          <w:rFonts w:cstheme="minorHAnsi"/>
          <w:bCs/>
          <w:sz w:val="22"/>
          <w:szCs w:val="22"/>
        </w:rPr>
      </w:pPr>
      <w:r w:rsidRPr="004368AD">
        <w:rPr>
          <w:rFonts w:cstheme="minorHAnsi"/>
          <w:bCs/>
          <w:sz w:val="22"/>
          <w:szCs w:val="22"/>
        </w:rPr>
        <w:t>Recording, and publication as provided by law.</w:t>
      </w:r>
    </w:p>
    <w:p w14:paraId="151C6F20" w14:textId="77777777" w:rsidR="004368AD" w:rsidRPr="004368AD" w:rsidRDefault="004368AD" w:rsidP="004368AD">
      <w:pPr>
        <w:rPr>
          <w:rFonts w:cstheme="minorHAnsi"/>
          <w:bCs/>
          <w:sz w:val="22"/>
          <w:szCs w:val="22"/>
        </w:rPr>
      </w:pPr>
    </w:p>
    <w:p w14:paraId="7EDFEE32" w14:textId="77777777" w:rsidR="004368AD" w:rsidRPr="004368AD" w:rsidRDefault="004368AD" w:rsidP="004368AD">
      <w:pPr>
        <w:rPr>
          <w:rFonts w:cstheme="minorHAnsi"/>
          <w:bCs/>
          <w:sz w:val="22"/>
          <w:szCs w:val="22"/>
        </w:rPr>
      </w:pPr>
      <w:r w:rsidRPr="004368AD">
        <w:rPr>
          <w:rFonts w:cstheme="minorHAnsi"/>
          <w:bCs/>
          <w:sz w:val="22"/>
          <w:szCs w:val="22"/>
        </w:rPr>
        <w:tab/>
        <w:t>Passed and adopted by the Board of Trustees of Pickerel Lake Sanitary District, Day County,</w:t>
      </w:r>
    </w:p>
    <w:p w14:paraId="7E38D25C" w14:textId="77777777" w:rsidR="004368AD" w:rsidRPr="004368AD" w:rsidRDefault="004368AD" w:rsidP="004368AD">
      <w:pPr>
        <w:rPr>
          <w:rFonts w:cstheme="minorHAnsi"/>
          <w:bCs/>
          <w:sz w:val="22"/>
          <w:szCs w:val="22"/>
        </w:rPr>
      </w:pPr>
      <w:r w:rsidRPr="004368AD">
        <w:rPr>
          <w:rFonts w:cstheme="minorHAnsi"/>
          <w:bCs/>
          <w:sz w:val="22"/>
          <w:szCs w:val="22"/>
        </w:rPr>
        <w:t xml:space="preserve">South Dakota on the  </w:t>
      </w:r>
      <w:r w:rsidRPr="004368AD">
        <w:rPr>
          <w:rFonts w:cstheme="minorHAnsi"/>
          <w:bCs/>
          <w:sz w:val="22"/>
          <w:szCs w:val="22"/>
          <w:u w:val="single"/>
        </w:rPr>
        <w:t xml:space="preserve">   12</w:t>
      </w:r>
      <w:r w:rsidRPr="004368AD">
        <w:rPr>
          <w:rFonts w:cstheme="minorHAnsi"/>
          <w:bCs/>
          <w:sz w:val="22"/>
          <w:szCs w:val="22"/>
          <w:u w:val="single"/>
          <w:vertAlign w:val="superscript"/>
        </w:rPr>
        <w:t>th</w:t>
      </w:r>
      <w:r w:rsidRPr="004368AD">
        <w:rPr>
          <w:rFonts w:cstheme="minorHAnsi"/>
          <w:bCs/>
          <w:sz w:val="22"/>
          <w:szCs w:val="22"/>
          <w:u w:val="single"/>
        </w:rPr>
        <w:t xml:space="preserve">   </w:t>
      </w:r>
      <w:r w:rsidRPr="004368AD">
        <w:rPr>
          <w:rFonts w:cstheme="minorHAnsi"/>
          <w:bCs/>
          <w:sz w:val="22"/>
          <w:szCs w:val="22"/>
        </w:rPr>
        <w:t xml:space="preserve"> day of August 2005, by the following vote:</w:t>
      </w:r>
    </w:p>
    <w:p w14:paraId="64EB0217" w14:textId="77777777" w:rsidR="004368AD" w:rsidRPr="004368AD" w:rsidRDefault="004368AD" w:rsidP="004368AD">
      <w:pPr>
        <w:rPr>
          <w:rFonts w:cstheme="minorHAnsi"/>
          <w:bCs/>
          <w:sz w:val="22"/>
          <w:szCs w:val="22"/>
        </w:rPr>
      </w:pPr>
    </w:p>
    <w:p w14:paraId="26BC1123" w14:textId="77777777" w:rsidR="004368AD" w:rsidRPr="004368AD" w:rsidRDefault="004368AD" w:rsidP="004368AD">
      <w:pPr>
        <w:rPr>
          <w:rFonts w:cstheme="minorHAnsi"/>
          <w:b/>
          <w:bCs/>
          <w:sz w:val="22"/>
          <w:szCs w:val="22"/>
          <w:u w:val="single"/>
        </w:rPr>
      </w:pPr>
      <w:r w:rsidRPr="004368AD">
        <w:rPr>
          <w:rFonts w:cstheme="minorHAnsi"/>
          <w:bCs/>
          <w:sz w:val="22"/>
          <w:szCs w:val="22"/>
        </w:rPr>
        <w:tab/>
      </w:r>
      <w:r w:rsidRPr="004368AD">
        <w:rPr>
          <w:rFonts w:cstheme="minorHAnsi"/>
          <w:b/>
          <w:bCs/>
          <w:sz w:val="22"/>
          <w:szCs w:val="22"/>
        </w:rPr>
        <w:t xml:space="preserve">AYES: </w:t>
      </w:r>
      <w:r w:rsidRPr="004368AD">
        <w:rPr>
          <w:rFonts w:cstheme="minorHAnsi"/>
          <w:b/>
          <w:bCs/>
          <w:sz w:val="22"/>
          <w:szCs w:val="22"/>
          <w:u w:val="single"/>
        </w:rPr>
        <w:t xml:space="preserve"> </w:t>
      </w:r>
      <w:r w:rsidRPr="004368AD">
        <w:rPr>
          <w:rFonts w:cstheme="minorHAnsi"/>
          <w:b/>
          <w:bCs/>
          <w:sz w:val="22"/>
          <w:szCs w:val="22"/>
          <w:u w:val="single"/>
        </w:rPr>
        <w:tab/>
        <w:t xml:space="preserve">     3       </w:t>
      </w:r>
      <w:r w:rsidRPr="004368AD">
        <w:rPr>
          <w:rFonts w:cstheme="minorHAnsi"/>
          <w:bCs/>
          <w:sz w:val="22"/>
          <w:szCs w:val="22"/>
        </w:rPr>
        <w:t xml:space="preserve"> </w:t>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Cs/>
          <w:sz w:val="22"/>
          <w:szCs w:val="22"/>
          <w:u w:val="single"/>
        </w:rPr>
        <w:t>Beals, Looyenga and Sprenger</w:t>
      </w:r>
      <w:r w:rsidRPr="004368AD">
        <w:rPr>
          <w:rFonts w:cstheme="minorHAnsi"/>
          <w:bCs/>
          <w:sz w:val="22"/>
          <w:szCs w:val="22"/>
          <w:u w:val="single"/>
        </w:rPr>
        <w:tab/>
      </w:r>
      <w:r w:rsidRPr="004368AD">
        <w:rPr>
          <w:rFonts w:cstheme="minorHAnsi"/>
          <w:bCs/>
          <w:sz w:val="22"/>
          <w:szCs w:val="22"/>
          <w:u w:val="single"/>
        </w:rPr>
        <w:tab/>
      </w:r>
      <w:r w:rsidRPr="004368AD">
        <w:rPr>
          <w:rFonts w:cstheme="minorHAnsi"/>
          <w:bCs/>
          <w:sz w:val="22"/>
          <w:szCs w:val="22"/>
          <w:u w:val="single"/>
        </w:rPr>
        <w:tab/>
      </w:r>
      <w:r w:rsidRPr="004368AD">
        <w:rPr>
          <w:rFonts w:cstheme="minorHAnsi"/>
          <w:bCs/>
          <w:sz w:val="22"/>
          <w:szCs w:val="22"/>
          <w:u w:val="single"/>
        </w:rPr>
        <w:tab/>
      </w:r>
    </w:p>
    <w:p w14:paraId="17EA2AF5" w14:textId="77777777" w:rsidR="004368AD" w:rsidRPr="004368AD" w:rsidRDefault="004368AD" w:rsidP="004368AD">
      <w:pPr>
        <w:rPr>
          <w:rFonts w:cstheme="minorHAnsi"/>
          <w:b/>
          <w:bCs/>
          <w:sz w:val="22"/>
          <w:szCs w:val="22"/>
          <w:u w:val="single"/>
        </w:rPr>
      </w:pPr>
    </w:p>
    <w:p w14:paraId="0D7EB82C"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NAYS: </w:t>
      </w:r>
      <w:r w:rsidRPr="004368AD">
        <w:rPr>
          <w:rFonts w:cstheme="minorHAnsi"/>
          <w:b/>
          <w:bCs/>
          <w:sz w:val="22"/>
          <w:szCs w:val="22"/>
          <w:u w:val="single"/>
        </w:rPr>
        <w:tab/>
        <w:t xml:space="preserve">     0</w:t>
      </w:r>
      <w:r w:rsidRPr="004368AD">
        <w:rPr>
          <w:rFonts w:cstheme="minorHAnsi"/>
          <w:b/>
          <w:bCs/>
          <w:sz w:val="22"/>
          <w:szCs w:val="22"/>
          <w:u w:val="single"/>
        </w:rPr>
        <w:tab/>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Cs/>
          <w:sz w:val="22"/>
          <w:szCs w:val="22"/>
          <w:u w:val="single"/>
        </w:rPr>
        <w:t>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516C282E" w14:textId="77777777" w:rsidR="004368AD" w:rsidRPr="004368AD" w:rsidRDefault="004368AD" w:rsidP="004368AD">
      <w:pPr>
        <w:rPr>
          <w:rFonts w:cstheme="minorHAnsi"/>
          <w:b/>
          <w:bCs/>
          <w:sz w:val="22"/>
          <w:szCs w:val="22"/>
          <w:u w:val="single"/>
        </w:rPr>
      </w:pPr>
    </w:p>
    <w:p w14:paraId="3D4E4F64" w14:textId="77777777" w:rsidR="004368AD" w:rsidRPr="004368AD" w:rsidRDefault="004368AD" w:rsidP="004368AD">
      <w:pPr>
        <w:rPr>
          <w:rFonts w:cstheme="minorHAnsi"/>
          <w:b/>
          <w:bCs/>
          <w:sz w:val="22"/>
          <w:szCs w:val="22"/>
          <w:u w:val="single"/>
        </w:rPr>
      </w:pPr>
      <w:r w:rsidRPr="004368AD">
        <w:rPr>
          <w:rFonts w:cstheme="minorHAnsi"/>
          <w:b/>
          <w:bCs/>
          <w:sz w:val="22"/>
          <w:szCs w:val="22"/>
        </w:rPr>
        <w:tab/>
        <w:t>Passed First Reading:</w:t>
      </w:r>
      <w:r w:rsidRPr="004368AD">
        <w:rPr>
          <w:rFonts w:cstheme="minorHAnsi"/>
          <w:b/>
          <w:bCs/>
          <w:sz w:val="22"/>
          <w:szCs w:val="22"/>
          <w:u w:val="single"/>
        </w:rPr>
        <w:tab/>
      </w:r>
      <w:r w:rsidRPr="004368AD">
        <w:rPr>
          <w:rFonts w:cstheme="minorHAnsi"/>
          <w:b/>
          <w:bCs/>
          <w:sz w:val="22"/>
          <w:szCs w:val="22"/>
          <w:u w:val="single"/>
        </w:rPr>
        <w:tab/>
        <w:t>July 15, 2005</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004891A3" w14:textId="77777777" w:rsidR="004368AD" w:rsidRPr="004368AD" w:rsidRDefault="004368AD" w:rsidP="004368AD">
      <w:pPr>
        <w:rPr>
          <w:rFonts w:cstheme="minorHAnsi"/>
          <w:b/>
          <w:bCs/>
          <w:sz w:val="22"/>
          <w:szCs w:val="22"/>
          <w:u w:val="single"/>
        </w:rPr>
      </w:pPr>
    </w:p>
    <w:p w14:paraId="7B07D9AD" w14:textId="16A25F1C" w:rsidR="004368AD" w:rsidRPr="004368AD" w:rsidRDefault="004368AD" w:rsidP="004368AD">
      <w:pPr>
        <w:rPr>
          <w:rFonts w:cstheme="minorHAnsi"/>
          <w:b/>
          <w:bCs/>
          <w:sz w:val="22"/>
          <w:szCs w:val="22"/>
          <w:u w:val="single"/>
        </w:rPr>
      </w:pPr>
      <w:r w:rsidRPr="004368AD">
        <w:rPr>
          <w:rFonts w:cstheme="minorHAnsi"/>
          <w:b/>
          <w:bCs/>
          <w:sz w:val="22"/>
          <w:szCs w:val="22"/>
        </w:rPr>
        <w:tab/>
        <w:t xml:space="preserve">AYES: </w:t>
      </w:r>
      <w:r w:rsidRPr="004368AD">
        <w:rPr>
          <w:rFonts w:cstheme="minorHAnsi"/>
          <w:b/>
          <w:bCs/>
          <w:sz w:val="22"/>
          <w:szCs w:val="22"/>
          <w:u w:val="single"/>
        </w:rPr>
        <w:tab/>
        <w:t xml:space="preserve">     2</w:t>
      </w:r>
      <w:r w:rsidRPr="004368AD">
        <w:rPr>
          <w:rFonts w:cstheme="minorHAnsi"/>
          <w:b/>
          <w:bCs/>
          <w:sz w:val="22"/>
          <w:szCs w:val="22"/>
          <w:u w:val="single"/>
        </w:rPr>
        <w:tab/>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Cs/>
          <w:sz w:val="22"/>
          <w:szCs w:val="22"/>
          <w:u w:val="single"/>
        </w:rPr>
        <w:t xml:space="preserve">Beals and </w:t>
      </w:r>
      <w:r w:rsidR="004003CC" w:rsidRPr="004368AD">
        <w:rPr>
          <w:rFonts w:cstheme="minorHAnsi"/>
          <w:bCs/>
          <w:sz w:val="22"/>
          <w:szCs w:val="22"/>
          <w:u w:val="single"/>
        </w:rPr>
        <w:t>Looyenga (</w:t>
      </w:r>
      <w:r w:rsidRPr="004368AD">
        <w:rPr>
          <w:rFonts w:cstheme="minorHAnsi"/>
          <w:bCs/>
          <w:sz w:val="22"/>
          <w:szCs w:val="22"/>
          <w:u w:val="single"/>
        </w:rPr>
        <w:t xml:space="preserve">Sprenger Absent)  </w:t>
      </w:r>
      <w:r w:rsidRPr="004368AD">
        <w:rPr>
          <w:rFonts w:cstheme="minorHAnsi"/>
          <w:b/>
          <w:bCs/>
          <w:sz w:val="22"/>
          <w:szCs w:val="22"/>
          <w:u w:val="single"/>
        </w:rPr>
        <w:tab/>
      </w:r>
      <w:r w:rsidRPr="004368AD">
        <w:rPr>
          <w:rFonts w:cstheme="minorHAnsi"/>
          <w:b/>
          <w:bCs/>
          <w:sz w:val="22"/>
          <w:szCs w:val="22"/>
          <w:u w:val="single"/>
        </w:rPr>
        <w:tab/>
      </w:r>
    </w:p>
    <w:p w14:paraId="7736BC47" w14:textId="77777777" w:rsidR="004368AD" w:rsidRPr="004368AD" w:rsidRDefault="004368AD" w:rsidP="004368AD">
      <w:pPr>
        <w:rPr>
          <w:rFonts w:cstheme="minorHAnsi"/>
          <w:b/>
          <w:bCs/>
          <w:sz w:val="22"/>
          <w:szCs w:val="22"/>
          <w:u w:val="single"/>
        </w:rPr>
      </w:pPr>
    </w:p>
    <w:p w14:paraId="09E1F6BE"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NAYS: </w:t>
      </w:r>
      <w:r w:rsidRPr="004368AD">
        <w:rPr>
          <w:rFonts w:cstheme="minorHAnsi"/>
          <w:b/>
          <w:bCs/>
          <w:sz w:val="22"/>
          <w:szCs w:val="22"/>
          <w:u w:val="single"/>
        </w:rPr>
        <w:tab/>
        <w:t xml:space="preserve">     0</w:t>
      </w:r>
      <w:r w:rsidRPr="004368AD">
        <w:rPr>
          <w:rFonts w:cstheme="minorHAnsi"/>
          <w:b/>
          <w:bCs/>
          <w:sz w:val="22"/>
          <w:szCs w:val="22"/>
          <w:u w:val="single"/>
        </w:rPr>
        <w:tab/>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Cs/>
          <w:sz w:val="22"/>
          <w:szCs w:val="22"/>
          <w:u w:val="single"/>
        </w:rPr>
        <w:t>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3CC38FBF" w14:textId="77777777" w:rsidR="004368AD" w:rsidRPr="004368AD" w:rsidRDefault="004368AD" w:rsidP="004368AD">
      <w:pPr>
        <w:rPr>
          <w:rFonts w:cstheme="minorHAnsi"/>
          <w:b/>
          <w:bCs/>
          <w:sz w:val="22"/>
          <w:szCs w:val="22"/>
          <w:u w:val="single"/>
        </w:rPr>
      </w:pPr>
    </w:p>
    <w:p w14:paraId="356E591F"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Passed Second Reading: </w:t>
      </w:r>
      <w:r w:rsidRPr="004368AD">
        <w:rPr>
          <w:rFonts w:cstheme="minorHAnsi"/>
          <w:b/>
          <w:bCs/>
          <w:sz w:val="22"/>
          <w:szCs w:val="22"/>
          <w:u w:val="single"/>
        </w:rPr>
        <w:tab/>
      </w:r>
      <w:r w:rsidRPr="004368AD">
        <w:rPr>
          <w:rFonts w:cstheme="minorHAnsi"/>
          <w:b/>
          <w:bCs/>
          <w:sz w:val="22"/>
          <w:szCs w:val="22"/>
          <w:u w:val="single"/>
        </w:rPr>
        <w:tab/>
        <w:t>August 12, 2005</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655DBFB8" w14:textId="77777777" w:rsidR="004368AD" w:rsidRPr="004368AD" w:rsidRDefault="004368AD" w:rsidP="004368AD">
      <w:pPr>
        <w:rPr>
          <w:rFonts w:cstheme="minorHAnsi"/>
          <w:b/>
          <w:bCs/>
          <w:sz w:val="22"/>
          <w:szCs w:val="22"/>
          <w:u w:val="single"/>
        </w:rPr>
      </w:pPr>
    </w:p>
    <w:p w14:paraId="5890DE4B"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Published: </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t>August 22, 2005</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48ACC507" w14:textId="77777777" w:rsidR="004368AD" w:rsidRPr="004368AD" w:rsidRDefault="004368AD" w:rsidP="004368AD">
      <w:pPr>
        <w:rPr>
          <w:rFonts w:cstheme="minorHAnsi"/>
          <w:b/>
          <w:bCs/>
          <w:sz w:val="22"/>
          <w:szCs w:val="22"/>
          <w:u w:val="single"/>
        </w:rPr>
      </w:pPr>
    </w:p>
    <w:p w14:paraId="270F78F5" w14:textId="77777777" w:rsidR="004368AD" w:rsidRPr="004368AD" w:rsidRDefault="004368AD" w:rsidP="004368AD">
      <w:pPr>
        <w:rPr>
          <w:rFonts w:cstheme="minorHAnsi"/>
          <w:b/>
          <w:bCs/>
          <w:sz w:val="22"/>
          <w:szCs w:val="22"/>
        </w:rPr>
      </w:pPr>
    </w:p>
    <w:p w14:paraId="17A0198F" w14:textId="77777777" w:rsidR="004368AD" w:rsidRPr="004368AD" w:rsidRDefault="004368AD" w:rsidP="004368AD">
      <w:pPr>
        <w:rPr>
          <w:rFonts w:cstheme="minorHAnsi"/>
          <w:b/>
          <w:bCs/>
          <w:sz w:val="22"/>
          <w:szCs w:val="22"/>
          <w:u w:val="single"/>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By: </w:t>
      </w:r>
      <w:r w:rsidRPr="004368AD">
        <w:rPr>
          <w:rFonts w:cstheme="minorHAnsi"/>
          <w:bCs/>
          <w:sz w:val="22"/>
          <w:szCs w:val="22"/>
          <w:u w:val="single"/>
        </w:rPr>
        <w:t>s/Lowell Looyenga</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74015285" w14:textId="77777777" w:rsidR="004368AD" w:rsidRPr="004368AD" w:rsidRDefault="004368AD" w:rsidP="004368AD">
      <w:pPr>
        <w:rPr>
          <w:rFonts w:cstheme="minorHAnsi"/>
          <w:bCs/>
          <w:sz w:val="22"/>
          <w:szCs w:val="22"/>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Cs/>
          <w:sz w:val="22"/>
          <w:szCs w:val="22"/>
        </w:rPr>
        <w:t>Lowell Looyenga, President</w:t>
      </w:r>
    </w:p>
    <w:p w14:paraId="71C7B4C5" w14:textId="77777777" w:rsidR="004368AD" w:rsidRPr="004368AD" w:rsidRDefault="004368AD" w:rsidP="004368AD">
      <w:pPr>
        <w:rPr>
          <w:rFonts w:cstheme="minorHAnsi"/>
          <w:bCs/>
          <w:sz w:val="22"/>
          <w:szCs w:val="22"/>
        </w:rPr>
      </w:pPr>
    </w:p>
    <w:p w14:paraId="156EDE88" w14:textId="77777777" w:rsidR="004368AD" w:rsidRPr="004368AD" w:rsidRDefault="004368AD" w:rsidP="004368AD">
      <w:pPr>
        <w:rPr>
          <w:rFonts w:cstheme="minorHAnsi"/>
          <w:b/>
          <w:bCs/>
          <w:sz w:val="22"/>
          <w:szCs w:val="22"/>
        </w:rPr>
      </w:pPr>
      <w:r w:rsidRPr="004368AD">
        <w:rPr>
          <w:rFonts w:cstheme="minorHAnsi"/>
          <w:bCs/>
          <w:sz w:val="22"/>
          <w:szCs w:val="22"/>
        </w:rPr>
        <w:tab/>
      </w:r>
      <w:r w:rsidRPr="004368AD">
        <w:rPr>
          <w:rFonts w:cstheme="minorHAnsi"/>
          <w:b/>
          <w:bCs/>
          <w:sz w:val="22"/>
          <w:szCs w:val="22"/>
        </w:rPr>
        <w:t>ATTEST:</w:t>
      </w:r>
    </w:p>
    <w:p w14:paraId="595BCFB6" w14:textId="77777777" w:rsidR="004368AD" w:rsidRPr="004368AD" w:rsidRDefault="004368AD" w:rsidP="004368AD">
      <w:pPr>
        <w:rPr>
          <w:rFonts w:cstheme="minorHAnsi"/>
          <w:b/>
          <w:bCs/>
          <w:sz w:val="22"/>
          <w:szCs w:val="22"/>
        </w:rPr>
      </w:pPr>
    </w:p>
    <w:p w14:paraId="323C5DD2" w14:textId="77777777" w:rsidR="004368AD" w:rsidRPr="004368AD" w:rsidRDefault="004368AD" w:rsidP="004368AD">
      <w:pPr>
        <w:rPr>
          <w:rFonts w:cstheme="minorHAnsi"/>
          <w:b/>
          <w:bCs/>
          <w:sz w:val="22"/>
          <w:szCs w:val="22"/>
        </w:rPr>
      </w:pPr>
    </w:p>
    <w:p w14:paraId="50E81FEC" w14:textId="77777777" w:rsidR="004368AD" w:rsidRPr="004368AD" w:rsidRDefault="004368AD" w:rsidP="004368AD">
      <w:pPr>
        <w:rPr>
          <w:rFonts w:cstheme="minorHAnsi"/>
          <w:b/>
          <w:bCs/>
          <w:sz w:val="22"/>
          <w:szCs w:val="22"/>
        </w:rPr>
      </w:pPr>
      <w:r w:rsidRPr="004368AD">
        <w:rPr>
          <w:rFonts w:cstheme="minorHAnsi"/>
          <w:b/>
          <w:bCs/>
          <w:sz w:val="22"/>
          <w:szCs w:val="22"/>
        </w:rPr>
        <w:tab/>
      </w:r>
      <w:r w:rsidRPr="004368AD">
        <w:rPr>
          <w:rFonts w:cstheme="minorHAnsi"/>
          <w:bCs/>
          <w:sz w:val="22"/>
          <w:szCs w:val="22"/>
          <w:u w:val="single"/>
        </w:rPr>
        <w:t>s/Joan M. Weismantel</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rPr>
        <w:tab/>
      </w:r>
      <w:r w:rsidRPr="004368AD">
        <w:rPr>
          <w:rFonts w:cstheme="minorHAnsi"/>
          <w:b/>
          <w:bCs/>
          <w:sz w:val="22"/>
          <w:szCs w:val="22"/>
        </w:rPr>
        <w:tab/>
        <w:t>CORPORATE</w:t>
      </w:r>
    </w:p>
    <w:p w14:paraId="741D8A61" w14:textId="77777777" w:rsidR="004368AD" w:rsidRPr="004368AD" w:rsidRDefault="004368AD" w:rsidP="004368AD">
      <w:pPr>
        <w:rPr>
          <w:rFonts w:cstheme="minorHAnsi"/>
          <w:bCs/>
          <w:sz w:val="22"/>
          <w:szCs w:val="22"/>
        </w:rPr>
      </w:pPr>
      <w:r w:rsidRPr="004368AD">
        <w:rPr>
          <w:rFonts w:cstheme="minorHAnsi"/>
          <w:b/>
          <w:bCs/>
          <w:sz w:val="22"/>
          <w:szCs w:val="22"/>
        </w:rPr>
        <w:tab/>
        <w:t xml:space="preserve">     </w:t>
      </w:r>
      <w:r w:rsidRPr="004368AD">
        <w:rPr>
          <w:rFonts w:cstheme="minorHAnsi"/>
          <w:bCs/>
          <w:sz w:val="22"/>
          <w:szCs w:val="22"/>
        </w:rPr>
        <w:t>Joan M. Weismantel, Clerk</w:t>
      </w:r>
    </w:p>
    <w:p w14:paraId="2C52AFCA" w14:textId="77777777" w:rsidR="004368AD" w:rsidRPr="004368AD" w:rsidRDefault="004368AD" w:rsidP="004368AD">
      <w:pPr>
        <w:tabs>
          <w:tab w:val="left" w:pos="6270"/>
        </w:tabs>
        <w:rPr>
          <w:rFonts w:cstheme="minorHAnsi"/>
          <w:b/>
          <w:bCs/>
          <w:sz w:val="22"/>
          <w:szCs w:val="22"/>
        </w:rPr>
      </w:pPr>
      <w:r w:rsidRPr="004368AD">
        <w:rPr>
          <w:rFonts w:cstheme="minorHAnsi"/>
          <w:b/>
          <w:bCs/>
          <w:sz w:val="22"/>
          <w:szCs w:val="22"/>
        </w:rPr>
        <w:t xml:space="preserve"> </w:t>
      </w:r>
      <w:r w:rsidRPr="004368AD">
        <w:rPr>
          <w:rFonts w:cstheme="minorHAnsi"/>
          <w:b/>
          <w:bCs/>
          <w:sz w:val="22"/>
          <w:szCs w:val="22"/>
        </w:rPr>
        <w:tab/>
        <w:t>SEAL</w:t>
      </w:r>
    </w:p>
    <w:p w14:paraId="7B2E984B" w14:textId="77777777" w:rsidR="004368AD" w:rsidRPr="004368AD" w:rsidRDefault="004368AD" w:rsidP="004368AD">
      <w:pPr>
        <w:rPr>
          <w:rFonts w:cstheme="minorHAnsi"/>
          <w:b/>
          <w:bCs/>
          <w:sz w:val="22"/>
          <w:szCs w:val="22"/>
        </w:rPr>
      </w:pPr>
    </w:p>
    <w:p w14:paraId="45957320" w14:textId="77777777" w:rsidR="004368AD" w:rsidRPr="004368AD" w:rsidRDefault="004368AD" w:rsidP="004368AD">
      <w:pPr>
        <w:rPr>
          <w:rFonts w:cstheme="minorHAnsi"/>
          <w:b/>
          <w:bCs/>
          <w:sz w:val="22"/>
          <w:szCs w:val="22"/>
        </w:rPr>
      </w:pPr>
    </w:p>
    <w:p w14:paraId="116E7276" w14:textId="77777777" w:rsidR="004368AD" w:rsidRPr="004368AD" w:rsidRDefault="004368AD" w:rsidP="004368AD">
      <w:pPr>
        <w:jc w:val="center"/>
        <w:rPr>
          <w:rFonts w:cstheme="minorHAnsi"/>
          <w:b/>
          <w:bCs/>
          <w:sz w:val="22"/>
          <w:szCs w:val="22"/>
        </w:rPr>
      </w:pPr>
      <w:r w:rsidRPr="004368AD">
        <w:rPr>
          <w:rFonts w:cstheme="minorHAnsi"/>
          <w:b/>
          <w:bCs/>
          <w:sz w:val="22"/>
          <w:szCs w:val="22"/>
        </w:rPr>
        <w:t>SECTION XIII</w:t>
      </w:r>
    </w:p>
    <w:p w14:paraId="5529D88E" w14:textId="77777777" w:rsidR="004368AD" w:rsidRPr="004368AD" w:rsidRDefault="004368AD" w:rsidP="004368AD">
      <w:pPr>
        <w:jc w:val="center"/>
        <w:rPr>
          <w:rFonts w:cstheme="minorHAnsi"/>
          <w:b/>
          <w:bCs/>
          <w:sz w:val="22"/>
          <w:szCs w:val="22"/>
        </w:rPr>
      </w:pPr>
    </w:p>
    <w:p w14:paraId="4165A890" w14:textId="77777777" w:rsidR="004368AD" w:rsidRPr="004368AD" w:rsidRDefault="004368AD" w:rsidP="004368AD">
      <w:pPr>
        <w:jc w:val="center"/>
        <w:rPr>
          <w:rFonts w:cstheme="minorHAnsi"/>
          <w:b/>
          <w:bCs/>
          <w:sz w:val="22"/>
          <w:szCs w:val="22"/>
        </w:rPr>
      </w:pPr>
      <w:r w:rsidRPr="004368AD">
        <w:rPr>
          <w:rFonts w:cstheme="minorHAnsi"/>
          <w:b/>
          <w:bCs/>
          <w:sz w:val="22"/>
          <w:szCs w:val="22"/>
        </w:rPr>
        <w:t>AMENDED ORDINANCE IN FORCE</w:t>
      </w:r>
    </w:p>
    <w:p w14:paraId="74006225" w14:textId="77777777" w:rsidR="004368AD" w:rsidRPr="004368AD" w:rsidRDefault="004368AD" w:rsidP="004368AD">
      <w:pPr>
        <w:jc w:val="center"/>
        <w:rPr>
          <w:rFonts w:cstheme="minorHAnsi"/>
          <w:b/>
          <w:bCs/>
          <w:sz w:val="22"/>
          <w:szCs w:val="22"/>
        </w:rPr>
      </w:pPr>
    </w:p>
    <w:p w14:paraId="4DC20A5F" w14:textId="77777777" w:rsidR="004368AD" w:rsidRPr="004368AD" w:rsidRDefault="004368AD" w:rsidP="004368AD">
      <w:pPr>
        <w:rPr>
          <w:rFonts w:cstheme="minorHAnsi"/>
          <w:bCs/>
          <w:sz w:val="22"/>
          <w:szCs w:val="22"/>
        </w:rPr>
      </w:pPr>
      <w:r w:rsidRPr="004368AD">
        <w:rPr>
          <w:rFonts w:cstheme="minorHAnsi"/>
          <w:bCs/>
          <w:sz w:val="22"/>
          <w:szCs w:val="22"/>
        </w:rPr>
        <w:tab/>
        <w:t xml:space="preserve">This Ordinance, as amended, shall be in full force and effect from and after its passage, </w:t>
      </w:r>
    </w:p>
    <w:p w14:paraId="3C0E3C18" w14:textId="77777777" w:rsidR="004368AD" w:rsidRPr="004368AD" w:rsidRDefault="004368AD" w:rsidP="004368AD">
      <w:pPr>
        <w:rPr>
          <w:rFonts w:cstheme="minorHAnsi"/>
          <w:bCs/>
          <w:sz w:val="22"/>
          <w:szCs w:val="22"/>
        </w:rPr>
      </w:pPr>
      <w:r w:rsidRPr="004368AD">
        <w:rPr>
          <w:rFonts w:cstheme="minorHAnsi"/>
          <w:bCs/>
          <w:sz w:val="22"/>
          <w:szCs w:val="22"/>
        </w:rPr>
        <w:t>approval, recording, and publication as provided by law.</w:t>
      </w:r>
    </w:p>
    <w:p w14:paraId="09243FE9" w14:textId="77777777" w:rsidR="004368AD" w:rsidRPr="004368AD" w:rsidRDefault="004368AD" w:rsidP="004368AD">
      <w:pPr>
        <w:rPr>
          <w:rFonts w:cstheme="minorHAnsi"/>
          <w:bCs/>
          <w:sz w:val="22"/>
          <w:szCs w:val="22"/>
        </w:rPr>
      </w:pPr>
    </w:p>
    <w:p w14:paraId="4EB4834B" w14:textId="77777777" w:rsidR="004368AD" w:rsidRPr="004368AD" w:rsidRDefault="004368AD" w:rsidP="004368AD">
      <w:pPr>
        <w:rPr>
          <w:rFonts w:cstheme="minorHAnsi"/>
          <w:bCs/>
          <w:sz w:val="22"/>
          <w:szCs w:val="22"/>
        </w:rPr>
      </w:pPr>
      <w:r w:rsidRPr="004368AD">
        <w:rPr>
          <w:rFonts w:cstheme="minorHAnsi"/>
          <w:bCs/>
          <w:sz w:val="22"/>
          <w:szCs w:val="22"/>
        </w:rPr>
        <w:tab/>
        <w:t>Passed and adopted by the Board of Trustees of Pickerel Lake Sanitary District, Day County,</w:t>
      </w:r>
    </w:p>
    <w:p w14:paraId="53FCD00B" w14:textId="77777777" w:rsidR="004368AD" w:rsidRPr="004368AD" w:rsidRDefault="004368AD" w:rsidP="004368AD">
      <w:pPr>
        <w:rPr>
          <w:rFonts w:cstheme="minorHAnsi"/>
          <w:bCs/>
          <w:sz w:val="22"/>
          <w:szCs w:val="22"/>
        </w:rPr>
      </w:pPr>
      <w:r w:rsidRPr="004368AD">
        <w:rPr>
          <w:rFonts w:cstheme="minorHAnsi"/>
          <w:bCs/>
          <w:sz w:val="22"/>
          <w:szCs w:val="22"/>
        </w:rPr>
        <w:t xml:space="preserve">South Dakota on the </w:t>
      </w:r>
      <w:r w:rsidRPr="004368AD">
        <w:rPr>
          <w:rFonts w:cstheme="minorHAnsi"/>
          <w:bCs/>
          <w:sz w:val="22"/>
          <w:szCs w:val="22"/>
          <w:u w:val="single"/>
        </w:rPr>
        <w:t xml:space="preserve">  15</w:t>
      </w:r>
      <w:r w:rsidRPr="004368AD">
        <w:rPr>
          <w:rFonts w:cstheme="minorHAnsi"/>
          <w:bCs/>
          <w:sz w:val="22"/>
          <w:szCs w:val="22"/>
          <w:u w:val="single"/>
          <w:vertAlign w:val="superscript"/>
        </w:rPr>
        <w:t>th</w:t>
      </w:r>
      <w:r w:rsidRPr="004368AD">
        <w:rPr>
          <w:rFonts w:cstheme="minorHAnsi"/>
          <w:bCs/>
          <w:sz w:val="22"/>
          <w:szCs w:val="22"/>
          <w:u w:val="single"/>
        </w:rPr>
        <w:t xml:space="preserve"> day</w:t>
      </w:r>
      <w:r w:rsidRPr="004368AD">
        <w:rPr>
          <w:rFonts w:cstheme="minorHAnsi"/>
          <w:bCs/>
          <w:sz w:val="22"/>
          <w:szCs w:val="22"/>
        </w:rPr>
        <w:t xml:space="preserve"> of June 2007, by the following vote:</w:t>
      </w:r>
    </w:p>
    <w:p w14:paraId="24C60F16" w14:textId="77777777" w:rsidR="004368AD" w:rsidRPr="004368AD" w:rsidRDefault="004368AD" w:rsidP="004368AD">
      <w:pPr>
        <w:rPr>
          <w:rFonts w:cstheme="minorHAnsi"/>
          <w:bCs/>
          <w:sz w:val="22"/>
          <w:szCs w:val="22"/>
        </w:rPr>
      </w:pPr>
    </w:p>
    <w:p w14:paraId="5D3D97B5" w14:textId="77777777" w:rsidR="004368AD" w:rsidRPr="004368AD" w:rsidRDefault="004368AD" w:rsidP="004368AD">
      <w:pPr>
        <w:rPr>
          <w:rFonts w:cstheme="minorHAnsi"/>
          <w:b/>
          <w:bCs/>
          <w:sz w:val="22"/>
          <w:szCs w:val="22"/>
          <w:u w:val="single"/>
        </w:rPr>
      </w:pPr>
      <w:r w:rsidRPr="004368AD">
        <w:rPr>
          <w:rFonts w:cstheme="minorHAnsi"/>
          <w:bCs/>
          <w:sz w:val="22"/>
          <w:szCs w:val="22"/>
        </w:rPr>
        <w:tab/>
      </w:r>
      <w:r w:rsidRPr="004368AD">
        <w:rPr>
          <w:rFonts w:cstheme="minorHAnsi"/>
          <w:b/>
          <w:bCs/>
          <w:sz w:val="22"/>
          <w:szCs w:val="22"/>
        </w:rPr>
        <w:t>AYES:</w:t>
      </w:r>
      <w:r w:rsidRPr="004368AD">
        <w:rPr>
          <w:rFonts w:cstheme="minorHAnsi"/>
          <w:b/>
          <w:bCs/>
          <w:sz w:val="22"/>
          <w:szCs w:val="22"/>
        </w:rPr>
        <w:tab/>
      </w:r>
      <w:r w:rsidRPr="004368AD">
        <w:rPr>
          <w:rFonts w:cstheme="minorHAnsi"/>
          <w:b/>
          <w:bCs/>
          <w:sz w:val="22"/>
          <w:szCs w:val="22"/>
          <w:u w:val="single"/>
        </w:rPr>
        <w:t xml:space="preserve">     3      </w:t>
      </w:r>
      <w:r w:rsidRPr="004368AD">
        <w:rPr>
          <w:rFonts w:cstheme="minorHAnsi"/>
          <w:bCs/>
          <w:sz w:val="22"/>
          <w:szCs w:val="22"/>
        </w:rPr>
        <w:t xml:space="preserve"> </w:t>
      </w:r>
      <w:r w:rsidRPr="004368AD">
        <w:rPr>
          <w:rFonts w:cstheme="minorHAnsi"/>
          <w:b/>
          <w:bCs/>
          <w:sz w:val="22"/>
          <w:szCs w:val="22"/>
        </w:rPr>
        <w:t xml:space="preserve">  NAMELY: </w:t>
      </w:r>
      <w:r w:rsidRPr="004368AD">
        <w:rPr>
          <w:rFonts w:cstheme="minorHAnsi"/>
          <w:bCs/>
          <w:sz w:val="22"/>
          <w:szCs w:val="22"/>
          <w:u w:val="single"/>
        </w:rPr>
        <w:tab/>
      </w:r>
      <w:r w:rsidRPr="004368AD">
        <w:rPr>
          <w:rFonts w:cstheme="minorHAnsi"/>
          <w:b/>
          <w:bCs/>
          <w:sz w:val="22"/>
          <w:szCs w:val="22"/>
          <w:u w:val="single"/>
        </w:rPr>
        <w:t>Beals, Sprenger, and Weismantel</w:t>
      </w:r>
      <w:r w:rsidRPr="004368AD">
        <w:rPr>
          <w:rFonts w:cstheme="minorHAnsi"/>
          <w:bCs/>
          <w:sz w:val="22"/>
          <w:szCs w:val="22"/>
          <w:u w:val="single"/>
        </w:rPr>
        <w:tab/>
      </w:r>
      <w:r w:rsidRPr="004368AD">
        <w:rPr>
          <w:rFonts w:cstheme="minorHAnsi"/>
          <w:bCs/>
          <w:sz w:val="22"/>
          <w:szCs w:val="22"/>
          <w:u w:val="single"/>
        </w:rPr>
        <w:tab/>
      </w:r>
      <w:r w:rsidRPr="004368AD">
        <w:rPr>
          <w:rFonts w:cstheme="minorHAnsi"/>
          <w:bCs/>
          <w:sz w:val="22"/>
          <w:szCs w:val="22"/>
          <w:u w:val="single"/>
        </w:rPr>
        <w:tab/>
      </w:r>
    </w:p>
    <w:p w14:paraId="1EF1D6FE" w14:textId="77777777" w:rsidR="004368AD" w:rsidRPr="004368AD" w:rsidRDefault="004368AD" w:rsidP="004368AD">
      <w:pPr>
        <w:rPr>
          <w:rFonts w:cstheme="minorHAnsi"/>
          <w:b/>
          <w:bCs/>
          <w:sz w:val="22"/>
          <w:szCs w:val="22"/>
        </w:rPr>
      </w:pPr>
    </w:p>
    <w:p w14:paraId="3ED198C1"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NAYS:  </w:t>
      </w:r>
      <w:r w:rsidRPr="004368AD">
        <w:rPr>
          <w:rFonts w:cstheme="minorHAnsi"/>
          <w:b/>
          <w:bCs/>
          <w:sz w:val="22"/>
          <w:szCs w:val="22"/>
          <w:u w:val="single"/>
        </w:rPr>
        <w:t xml:space="preserve">    0</w:t>
      </w:r>
      <w:r w:rsidRPr="004368AD">
        <w:rPr>
          <w:rFonts w:cstheme="minorHAnsi"/>
          <w:b/>
          <w:bCs/>
          <w:sz w:val="22"/>
          <w:szCs w:val="22"/>
          <w:u w:val="single"/>
        </w:rPr>
        <w:tab/>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
          <w:bCs/>
          <w:sz w:val="22"/>
          <w:szCs w:val="22"/>
          <w:u w:val="single"/>
        </w:rPr>
        <w:tab/>
        <w:t>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09DDECB9" w14:textId="77777777" w:rsidR="004368AD" w:rsidRPr="004368AD" w:rsidRDefault="004368AD" w:rsidP="004368AD">
      <w:pPr>
        <w:rPr>
          <w:rFonts w:cstheme="minorHAnsi"/>
          <w:b/>
          <w:bCs/>
          <w:sz w:val="22"/>
          <w:szCs w:val="22"/>
        </w:rPr>
      </w:pPr>
    </w:p>
    <w:p w14:paraId="21CF290F" w14:textId="77777777" w:rsidR="004368AD" w:rsidRPr="004368AD" w:rsidRDefault="004368AD" w:rsidP="004368AD">
      <w:pPr>
        <w:rPr>
          <w:rFonts w:cstheme="minorHAnsi"/>
          <w:b/>
          <w:bCs/>
          <w:sz w:val="22"/>
          <w:szCs w:val="22"/>
          <w:u w:val="single"/>
        </w:rPr>
      </w:pPr>
      <w:r w:rsidRPr="004368AD">
        <w:rPr>
          <w:rFonts w:cstheme="minorHAnsi"/>
          <w:b/>
          <w:bCs/>
          <w:sz w:val="22"/>
          <w:szCs w:val="22"/>
        </w:rPr>
        <w:lastRenderedPageBreak/>
        <w:tab/>
        <w:t xml:space="preserve">Passed First Reading </w:t>
      </w:r>
      <w:r w:rsidRPr="004368AD">
        <w:rPr>
          <w:rFonts w:cstheme="minorHAnsi"/>
          <w:b/>
          <w:bCs/>
          <w:sz w:val="22"/>
          <w:szCs w:val="22"/>
          <w:u w:val="single"/>
        </w:rPr>
        <w:tab/>
      </w:r>
      <w:r w:rsidRPr="004368AD">
        <w:rPr>
          <w:rFonts w:cstheme="minorHAnsi"/>
          <w:b/>
          <w:bCs/>
          <w:sz w:val="22"/>
          <w:szCs w:val="22"/>
          <w:u w:val="single"/>
        </w:rPr>
        <w:tab/>
        <w:t>May 11, 2007</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2366F29A" w14:textId="77777777" w:rsidR="004368AD" w:rsidRPr="004368AD" w:rsidRDefault="004368AD" w:rsidP="004368AD">
      <w:pPr>
        <w:rPr>
          <w:rFonts w:cstheme="minorHAnsi"/>
          <w:b/>
          <w:bCs/>
          <w:sz w:val="22"/>
          <w:szCs w:val="22"/>
          <w:u w:val="single"/>
        </w:rPr>
      </w:pPr>
    </w:p>
    <w:p w14:paraId="3F75C2BB"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AYES: </w:t>
      </w:r>
      <w:r w:rsidRPr="004368AD">
        <w:rPr>
          <w:rFonts w:cstheme="minorHAnsi"/>
          <w:b/>
          <w:bCs/>
          <w:sz w:val="22"/>
          <w:szCs w:val="22"/>
          <w:u w:val="single"/>
        </w:rPr>
        <w:tab/>
        <w:t xml:space="preserve">      3     </w:t>
      </w:r>
      <w:r w:rsidRPr="004368AD">
        <w:rPr>
          <w:rFonts w:cstheme="minorHAnsi"/>
          <w:b/>
          <w:bCs/>
          <w:sz w:val="22"/>
          <w:szCs w:val="22"/>
        </w:rPr>
        <w:t xml:space="preserve">   NAMELY: </w:t>
      </w:r>
      <w:r w:rsidRPr="004368AD">
        <w:rPr>
          <w:rFonts w:cstheme="minorHAnsi"/>
          <w:b/>
          <w:bCs/>
          <w:sz w:val="22"/>
          <w:szCs w:val="22"/>
          <w:u w:val="single"/>
        </w:rPr>
        <w:tab/>
        <w:t>Beals, Sprenger, and Weismantel</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23BC5009" w14:textId="77777777" w:rsidR="004368AD" w:rsidRPr="004368AD" w:rsidRDefault="004368AD" w:rsidP="004368AD">
      <w:pPr>
        <w:rPr>
          <w:rFonts w:cstheme="minorHAnsi"/>
          <w:b/>
          <w:bCs/>
          <w:sz w:val="22"/>
          <w:szCs w:val="22"/>
          <w:u w:val="single"/>
        </w:rPr>
      </w:pPr>
    </w:p>
    <w:p w14:paraId="0A57236B"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NAYS:  </w:t>
      </w:r>
      <w:r w:rsidRPr="004368AD">
        <w:rPr>
          <w:rFonts w:cstheme="minorHAnsi"/>
          <w:b/>
          <w:bCs/>
          <w:sz w:val="22"/>
          <w:szCs w:val="22"/>
          <w:u w:val="single"/>
        </w:rPr>
        <w:t xml:space="preserve">     0     </w:t>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
          <w:bCs/>
          <w:sz w:val="22"/>
          <w:szCs w:val="22"/>
          <w:u w:val="single"/>
        </w:rPr>
        <w:tab/>
        <w:t>None</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4BF6718C" w14:textId="77777777" w:rsidR="004368AD" w:rsidRPr="004368AD" w:rsidRDefault="004368AD" w:rsidP="004368AD">
      <w:pPr>
        <w:rPr>
          <w:rFonts w:cstheme="minorHAnsi"/>
          <w:b/>
          <w:bCs/>
          <w:sz w:val="22"/>
          <w:szCs w:val="22"/>
        </w:rPr>
      </w:pPr>
    </w:p>
    <w:p w14:paraId="486EF21C"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Passed Second Reading: </w:t>
      </w:r>
      <w:r w:rsidRPr="004368AD">
        <w:rPr>
          <w:rFonts w:cstheme="minorHAnsi"/>
          <w:b/>
          <w:bCs/>
          <w:sz w:val="22"/>
          <w:szCs w:val="22"/>
          <w:u w:val="single"/>
        </w:rPr>
        <w:tab/>
      </w:r>
      <w:r w:rsidRPr="004368AD">
        <w:rPr>
          <w:rFonts w:cstheme="minorHAnsi"/>
          <w:b/>
          <w:bCs/>
          <w:sz w:val="22"/>
          <w:szCs w:val="22"/>
          <w:u w:val="single"/>
        </w:rPr>
        <w:tab/>
        <w:t>June 15, 2007</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634AE560" w14:textId="77777777" w:rsidR="004368AD" w:rsidRPr="004368AD" w:rsidRDefault="004368AD" w:rsidP="004368AD">
      <w:pPr>
        <w:rPr>
          <w:rFonts w:cstheme="minorHAnsi"/>
          <w:b/>
          <w:bCs/>
          <w:sz w:val="22"/>
          <w:szCs w:val="22"/>
        </w:rPr>
      </w:pPr>
    </w:p>
    <w:p w14:paraId="4B4E7F79"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Published: </w:t>
      </w:r>
      <w:r w:rsidRPr="004368AD">
        <w:rPr>
          <w:rFonts w:cstheme="minorHAnsi"/>
          <w:b/>
          <w:bCs/>
          <w:sz w:val="22"/>
          <w:szCs w:val="22"/>
          <w:u w:val="single"/>
        </w:rPr>
        <w:tab/>
      </w:r>
      <w:r w:rsidRPr="004368AD">
        <w:rPr>
          <w:rFonts w:cstheme="minorHAnsi"/>
          <w:b/>
          <w:bCs/>
          <w:sz w:val="22"/>
          <w:szCs w:val="22"/>
          <w:u w:val="single"/>
        </w:rPr>
        <w:tab/>
        <w:t>July 23, 2007</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1D7D1881" w14:textId="77777777" w:rsidR="004368AD" w:rsidRPr="004368AD" w:rsidRDefault="004368AD" w:rsidP="004368AD">
      <w:pPr>
        <w:rPr>
          <w:rFonts w:cstheme="minorHAnsi"/>
          <w:b/>
          <w:bCs/>
          <w:sz w:val="22"/>
          <w:szCs w:val="22"/>
        </w:rPr>
      </w:pPr>
    </w:p>
    <w:p w14:paraId="6321D4A5" w14:textId="77777777" w:rsidR="004368AD" w:rsidRPr="004368AD" w:rsidRDefault="004368AD" w:rsidP="004368AD">
      <w:pPr>
        <w:rPr>
          <w:rFonts w:cstheme="minorHAnsi"/>
          <w:b/>
          <w:bCs/>
          <w:sz w:val="22"/>
          <w:szCs w:val="22"/>
        </w:rPr>
      </w:pPr>
    </w:p>
    <w:p w14:paraId="23E7983B" w14:textId="77777777" w:rsidR="004368AD" w:rsidRPr="004368AD" w:rsidRDefault="004368AD" w:rsidP="004368AD">
      <w:pPr>
        <w:rPr>
          <w:rFonts w:cstheme="minorHAnsi"/>
          <w:b/>
          <w:bCs/>
          <w:sz w:val="22"/>
          <w:szCs w:val="22"/>
          <w:u w:val="single"/>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By: </w:t>
      </w:r>
      <w:r w:rsidRPr="004368AD">
        <w:rPr>
          <w:rFonts w:cstheme="minorHAnsi"/>
          <w:b/>
          <w:bCs/>
          <w:sz w:val="22"/>
          <w:szCs w:val="22"/>
          <w:u w:val="single"/>
        </w:rPr>
        <w:tab/>
        <w:t>s/ Melva J. Beals, President</w:t>
      </w:r>
      <w:r w:rsidRPr="004368AD">
        <w:rPr>
          <w:rFonts w:cstheme="minorHAnsi"/>
          <w:b/>
          <w:bCs/>
          <w:sz w:val="22"/>
          <w:szCs w:val="22"/>
          <w:u w:val="single"/>
        </w:rPr>
        <w:tab/>
      </w:r>
      <w:r w:rsidRPr="004368AD">
        <w:rPr>
          <w:rFonts w:cstheme="minorHAnsi"/>
          <w:b/>
          <w:bCs/>
          <w:sz w:val="22"/>
          <w:szCs w:val="22"/>
          <w:u w:val="single"/>
        </w:rPr>
        <w:tab/>
      </w:r>
    </w:p>
    <w:p w14:paraId="06C7E48E" w14:textId="77777777" w:rsidR="004368AD" w:rsidRPr="004368AD" w:rsidRDefault="004368AD" w:rsidP="004368AD">
      <w:pPr>
        <w:rPr>
          <w:rFonts w:cstheme="minorHAnsi"/>
          <w:bCs/>
          <w:sz w:val="22"/>
          <w:szCs w:val="22"/>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Cs/>
          <w:sz w:val="22"/>
          <w:szCs w:val="22"/>
        </w:rPr>
        <w:t>Melva J. Beals, President</w:t>
      </w:r>
    </w:p>
    <w:p w14:paraId="3D97DC40" w14:textId="77777777" w:rsidR="004368AD" w:rsidRPr="004368AD" w:rsidRDefault="004368AD" w:rsidP="004368AD">
      <w:pPr>
        <w:rPr>
          <w:rFonts w:cstheme="minorHAnsi"/>
          <w:bCs/>
          <w:sz w:val="22"/>
          <w:szCs w:val="22"/>
        </w:rPr>
      </w:pPr>
    </w:p>
    <w:p w14:paraId="05E953BA" w14:textId="77777777" w:rsidR="004368AD" w:rsidRPr="004368AD" w:rsidRDefault="004368AD" w:rsidP="004368AD">
      <w:pPr>
        <w:rPr>
          <w:rFonts w:cstheme="minorHAnsi"/>
          <w:b/>
          <w:bCs/>
          <w:sz w:val="22"/>
          <w:szCs w:val="22"/>
        </w:rPr>
      </w:pPr>
      <w:r w:rsidRPr="004368AD">
        <w:rPr>
          <w:rFonts w:cstheme="minorHAnsi"/>
          <w:bCs/>
          <w:sz w:val="22"/>
          <w:szCs w:val="22"/>
        </w:rPr>
        <w:tab/>
      </w:r>
      <w:r w:rsidRPr="004368AD">
        <w:rPr>
          <w:rFonts w:cstheme="minorHAnsi"/>
          <w:b/>
          <w:bCs/>
          <w:sz w:val="22"/>
          <w:szCs w:val="22"/>
        </w:rPr>
        <w:t xml:space="preserve">A T </w:t>
      </w:r>
      <w:proofErr w:type="spellStart"/>
      <w:r w:rsidRPr="004368AD">
        <w:rPr>
          <w:rFonts w:cstheme="minorHAnsi"/>
          <w:b/>
          <w:bCs/>
          <w:sz w:val="22"/>
          <w:szCs w:val="22"/>
        </w:rPr>
        <w:t>T</w:t>
      </w:r>
      <w:proofErr w:type="spellEnd"/>
      <w:r w:rsidRPr="004368AD">
        <w:rPr>
          <w:rFonts w:cstheme="minorHAnsi"/>
          <w:b/>
          <w:bCs/>
          <w:sz w:val="22"/>
          <w:szCs w:val="22"/>
        </w:rPr>
        <w:t xml:space="preserve"> E S T:</w:t>
      </w:r>
    </w:p>
    <w:p w14:paraId="633DBD31" w14:textId="77777777" w:rsidR="004368AD" w:rsidRPr="004368AD" w:rsidRDefault="004368AD" w:rsidP="004368AD">
      <w:pPr>
        <w:rPr>
          <w:rFonts w:cstheme="minorHAnsi"/>
          <w:b/>
          <w:bCs/>
          <w:sz w:val="22"/>
          <w:szCs w:val="22"/>
        </w:rPr>
      </w:pPr>
    </w:p>
    <w:p w14:paraId="528FEA99" w14:textId="77777777" w:rsidR="004368AD" w:rsidRPr="004368AD" w:rsidRDefault="004368AD" w:rsidP="004368AD">
      <w:pPr>
        <w:rPr>
          <w:rFonts w:cstheme="minorHAnsi"/>
          <w:b/>
          <w:bCs/>
          <w:sz w:val="22"/>
          <w:szCs w:val="22"/>
        </w:rPr>
      </w:pPr>
      <w:r w:rsidRPr="004368AD">
        <w:rPr>
          <w:rFonts w:cstheme="minorHAnsi"/>
          <w:b/>
          <w:bCs/>
          <w:sz w:val="22"/>
          <w:szCs w:val="22"/>
        </w:rPr>
        <w:t>s/Joan M. Weismantel, Clerk</w:t>
      </w:r>
    </w:p>
    <w:p w14:paraId="7627DBB3" w14:textId="77777777" w:rsidR="004368AD" w:rsidRPr="004368AD" w:rsidRDefault="004368AD" w:rsidP="004368AD">
      <w:pPr>
        <w:rPr>
          <w:rFonts w:cstheme="minorHAnsi"/>
          <w:b/>
          <w:bCs/>
          <w:sz w:val="22"/>
          <w:szCs w:val="22"/>
          <w:u w:val="single"/>
        </w:rPr>
      </w:pP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72246659" w14:textId="77777777" w:rsidR="004368AD" w:rsidRPr="004368AD" w:rsidRDefault="004368AD" w:rsidP="004368AD">
      <w:pPr>
        <w:rPr>
          <w:rFonts w:cstheme="minorHAnsi"/>
          <w:bCs/>
          <w:sz w:val="22"/>
          <w:szCs w:val="22"/>
        </w:rPr>
      </w:pPr>
      <w:r w:rsidRPr="004368AD">
        <w:rPr>
          <w:rFonts w:cstheme="minorHAnsi"/>
          <w:b/>
          <w:bCs/>
          <w:sz w:val="22"/>
          <w:szCs w:val="22"/>
        </w:rPr>
        <w:tab/>
      </w:r>
      <w:r w:rsidRPr="004368AD">
        <w:rPr>
          <w:rFonts w:cstheme="minorHAnsi"/>
          <w:bCs/>
          <w:sz w:val="22"/>
          <w:szCs w:val="22"/>
        </w:rPr>
        <w:t>Joan M. Weismantel, Clerk</w:t>
      </w:r>
    </w:p>
    <w:p w14:paraId="79775BFD" w14:textId="77777777" w:rsidR="004368AD" w:rsidRPr="004368AD" w:rsidRDefault="004368AD" w:rsidP="004368AD">
      <w:pPr>
        <w:rPr>
          <w:rFonts w:cstheme="minorHAnsi"/>
          <w:b/>
          <w:bCs/>
          <w:sz w:val="22"/>
          <w:szCs w:val="22"/>
          <w:u w:val="single"/>
        </w:rPr>
      </w:pPr>
      <w:r w:rsidRPr="004368AD">
        <w:rPr>
          <w:rFonts w:cstheme="minorHAnsi"/>
          <w:b/>
          <w:bCs/>
          <w:sz w:val="22"/>
          <w:szCs w:val="22"/>
          <w:u w:val="single"/>
        </w:rPr>
        <w:t xml:space="preserve">   </w:t>
      </w:r>
      <w:r w:rsidRPr="004368AD">
        <w:rPr>
          <w:rFonts w:cstheme="minorHAnsi"/>
          <w:b/>
          <w:bCs/>
          <w:sz w:val="22"/>
          <w:szCs w:val="22"/>
        </w:rPr>
        <w:t xml:space="preserve"> </w:t>
      </w:r>
    </w:p>
    <w:p w14:paraId="7310FC42" w14:textId="77777777" w:rsidR="004368AD" w:rsidRPr="004368AD" w:rsidRDefault="004368AD" w:rsidP="004368AD">
      <w:pPr>
        <w:jc w:val="center"/>
        <w:rPr>
          <w:rFonts w:cstheme="minorHAnsi"/>
          <w:b/>
          <w:bCs/>
          <w:sz w:val="22"/>
          <w:szCs w:val="22"/>
        </w:rPr>
      </w:pPr>
      <w:r w:rsidRPr="004368AD">
        <w:rPr>
          <w:rFonts w:cstheme="minorHAnsi"/>
          <w:b/>
          <w:bCs/>
          <w:sz w:val="22"/>
          <w:szCs w:val="22"/>
        </w:rPr>
        <w:t>SECTION XIV</w:t>
      </w:r>
    </w:p>
    <w:p w14:paraId="6DAA59D9" w14:textId="77777777" w:rsidR="004368AD" w:rsidRPr="004368AD" w:rsidRDefault="004368AD" w:rsidP="004368AD">
      <w:pPr>
        <w:jc w:val="center"/>
        <w:rPr>
          <w:rFonts w:cstheme="minorHAnsi"/>
          <w:b/>
          <w:bCs/>
          <w:sz w:val="22"/>
          <w:szCs w:val="22"/>
        </w:rPr>
      </w:pPr>
    </w:p>
    <w:p w14:paraId="3B45CCFF" w14:textId="77777777" w:rsidR="004368AD" w:rsidRPr="004368AD" w:rsidRDefault="004368AD" w:rsidP="004368AD">
      <w:pPr>
        <w:jc w:val="center"/>
        <w:rPr>
          <w:rFonts w:cstheme="minorHAnsi"/>
          <w:b/>
          <w:bCs/>
          <w:sz w:val="22"/>
          <w:szCs w:val="22"/>
        </w:rPr>
      </w:pPr>
      <w:r w:rsidRPr="004368AD">
        <w:rPr>
          <w:rFonts w:cstheme="minorHAnsi"/>
          <w:b/>
          <w:bCs/>
          <w:sz w:val="22"/>
          <w:szCs w:val="22"/>
        </w:rPr>
        <w:t>AMENDED ORDINANCE IN FORCE</w:t>
      </w:r>
    </w:p>
    <w:p w14:paraId="7FD63384" w14:textId="77777777" w:rsidR="004368AD" w:rsidRPr="004368AD" w:rsidRDefault="004368AD" w:rsidP="004368AD">
      <w:pPr>
        <w:jc w:val="center"/>
        <w:rPr>
          <w:rFonts w:cstheme="minorHAnsi"/>
          <w:b/>
          <w:bCs/>
          <w:sz w:val="22"/>
          <w:szCs w:val="22"/>
        </w:rPr>
      </w:pPr>
    </w:p>
    <w:p w14:paraId="578349D6" w14:textId="77777777" w:rsidR="004368AD" w:rsidRPr="004368AD" w:rsidRDefault="004368AD" w:rsidP="004368AD">
      <w:pPr>
        <w:rPr>
          <w:rFonts w:cstheme="minorHAnsi"/>
          <w:bCs/>
          <w:sz w:val="22"/>
          <w:szCs w:val="22"/>
        </w:rPr>
      </w:pPr>
      <w:r w:rsidRPr="004368AD">
        <w:rPr>
          <w:rFonts w:cstheme="minorHAnsi"/>
          <w:bCs/>
          <w:sz w:val="22"/>
          <w:szCs w:val="22"/>
        </w:rPr>
        <w:tab/>
        <w:t xml:space="preserve">This Ordinance, as amended, shall be in full force and effect from and after its passage, </w:t>
      </w:r>
    </w:p>
    <w:p w14:paraId="3EAEDD0B" w14:textId="77777777" w:rsidR="004368AD" w:rsidRPr="004368AD" w:rsidRDefault="004368AD" w:rsidP="004368AD">
      <w:pPr>
        <w:rPr>
          <w:rFonts w:cstheme="minorHAnsi"/>
          <w:bCs/>
          <w:sz w:val="22"/>
          <w:szCs w:val="22"/>
        </w:rPr>
      </w:pPr>
      <w:r w:rsidRPr="004368AD">
        <w:rPr>
          <w:rFonts w:cstheme="minorHAnsi"/>
          <w:bCs/>
          <w:sz w:val="22"/>
          <w:szCs w:val="22"/>
        </w:rPr>
        <w:t>approval, recording, and publication as provided by law.</w:t>
      </w:r>
    </w:p>
    <w:p w14:paraId="5562C8FC" w14:textId="77777777" w:rsidR="004368AD" w:rsidRPr="004368AD" w:rsidRDefault="004368AD" w:rsidP="004368AD">
      <w:pPr>
        <w:rPr>
          <w:rFonts w:cstheme="minorHAnsi"/>
          <w:bCs/>
          <w:sz w:val="22"/>
          <w:szCs w:val="22"/>
        </w:rPr>
      </w:pPr>
    </w:p>
    <w:p w14:paraId="49C54B28" w14:textId="77777777" w:rsidR="004368AD" w:rsidRPr="004368AD" w:rsidRDefault="004368AD" w:rsidP="004368AD">
      <w:pPr>
        <w:rPr>
          <w:rFonts w:cstheme="minorHAnsi"/>
          <w:bCs/>
          <w:sz w:val="22"/>
          <w:szCs w:val="22"/>
        </w:rPr>
      </w:pPr>
      <w:r w:rsidRPr="004368AD">
        <w:rPr>
          <w:rFonts w:cstheme="minorHAnsi"/>
          <w:bCs/>
          <w:sz w:val="22"/>
          <w:szCs w:val="22"/>
        </w:rPr>
        <w:tab/>
        <w:t>Passed and adopted by the Board of Trustees of Pickerel Lake Sanitary District, Day County,</w:t>
      </w:r>
    </w:p>
    <w:p w14:paraId="44FCF82F" w14:textId="4600D0EB" w:rsidR="004368AD" w:rsidRPr="004368AD" w:rsidRDefault="004368AD" w:rsidP="004368AD">
      <w:pPr>
        <w:rPr>
          <w:rFonts w:cstheme="minorHAnsi"/>
          <w:bCs/>
          <w:sz w:val="22"/>
          <w:szCs w:val="22"/>
        </w:rPr>
      </w:pPr>
      <w:r w:rsidRPr="004368AD">
        <w:rPr>
          <w:rFonts w:cstheme="minorHAnsi"/>
          <w:bCs/>
          <w:sz w:val="22"/>
          <w:szCs w:val="22"/>
        </w:rPr>
        <w:t xml:space="preserve">South Dakota on the </w:t>
      </w:r>
      <w:r w:rsidRPr="004368AD">
        <w:rPr>
          <w:rFonts w:cstheme="minorHAnsi"/>
          <w:bCs/>
          <w:sz w:val="22"/>
          <w:szCs w:val="22"/>
          <w:u w:val="single"/>
        </w:rPr>
        <w:t>29</w:t>
      </w:r>
      <w:r w:rsidR="004003CC" w:rsidRPr="004368AD">
        <w:rPr>
          <w:rFonts w:cstheme="minorHAnsi"/>
          <w:bCs/>
          <w:sz w:val="22"/>
          <w:szCs w:val="22"/>
          <w:u w:val="single"/>
        </w:rPr>
        <w:t xml:space="preserve">th </w:t>
      </w:r>
      <w:r w:rsidR="004003CC" w:rsidRPr="004368AD">
        <w:rPr>
          <w:rFonts w:cstheme="minorHAnsi"/>
          <w:bCs/>
          <w:sz w:val="22"/>
          <w:szCs w:val="22"/>
        </w:rPr>
        <w:t>day</w:t>
      </w:r>
      <w:r w:rsidRPr="004368AD">
        <w:rPr>
          <w:rFonts w:cstheme="minorHAnsi"/>
          <w:bCs/>
          <w:sz w:val="22"/>
          <w:szCs w:val="22"/>
        </w:rPr>
        <w:t xml:space="preserve"> </w:t>
      </w:r>
      <w:r w:rsidR="00E11E96" w:rsidRPr="004368AD">
        <w:rPr>
          <w:rFonts w:cstheme="minorHAnsi"/>
          <w:bCs/>
          <w:sz w:val="22"/>
          <w:szCs w:val="22"/>
        </w:rPr>
        <w:t xml:space="preserve">of </w:t>
      </w:r>
      <w:proofErr w:type="gramStart"/>
      <w:r w:rsidR="00E11E96" w:rsidRPr="004368AD">
        <w:rPr>
          <w:rFonts w:cstheme="minorHAnsi"/>
          <w:bCs/>
          <w:sz w:val="22"/>
          <w:szCs w:val="22"/>
        </w:rPr>
        <w:t>November</w:t>
      </w:r>
      <w:r w:rsidRPr="004368AD">
        <w:rPr>
          <w:rFonts w:cstheme="minorHAnsi"/>
          <w:bCs/>
          <w:sz w:val="22"/>
          <w:szCs w:val="22"/>
          <w:u w:val="single"/>
        </w:rPr>
        <w:t xml:space="preserve"> </w:t>
      </w:r>
      <w:r w:rsidRPr="004368AD">
        <w:rPr>
          <w:rFonts w:cstheme="minorHAnsi"/>
          <w:bCs/>
          <w:sz w:val="22"/>
          <w:szCs w:val="22"/>
        </w:rPr>
        <w:t>,</w:t>
      </w:r>
      <w:proofErr w:type="gramEnd"/>
      <w:r w:rsidRPr="004368AD">
        <w:rPr>
          <w:rFonts w:cstheme="minorHAnsi"/>
          <w:bCs/>
          <w:sz w:val="22"/>
          <w:szCs w:val="22"/>
        </w:rPr>
        <w:t xml:space="preserve"> 2023, by the following vote:</w:t>
      </w:r>
    </w:p>
    <w:p w14:paraId="37CA0E26" w14:textId="77777777" w:rsidR="004368AD" w:rsidRPr="004368AD" w:rsidRDefault="004368AD" w:rsidP="004368AD">
      <w:pPr>
        <w:rPr>
          <w:rFonts w:cstheme="minorHAnsi"/>
          <w:bCs/>
          <w:sz w:val="22"/>
          <w:szCs w:val="22"/>
        </w:rPr>
      </w:pPr>
    </w:p>
    <w:p w14:paraId="5D8D90EF" w14:textId="77777777" w:rsidR="004368AD" w:rsidRPr="004368AD" w:rsidRDefault="004368AD" w:rsidP="004368AD">
      <w:pPr>
        <w:rPr>
          <w:rFonts w:cstheme="minorHAnsi"/>
          <w:bCs/>
          <w:sz w:val="22"/>
          <w:szCs w:val="22"/>
          <w:u w:val="single"/>
        </w:rPr>
      </w:pPr>
      <w:r w:rsidRPr="004368AD">
        <w:rPr>
          <w:rFonts w:cstheme="minorHAnsi"/>
          <w:bCs/>
          <w:sz w:val="22"/>
          <w:szCs w:val="22"/>
        </w:rPr>
        <w:tab/>
      </w:r>
      <w:r w:rsidRPr="004368AD">
        <w:rPr>
          <w:rFonts w:cstheme="minorHAnsi"/>
          <w:b/>
          <w:bCs/>
          <w:sz w:val="22"/>
          <w:szCs w:val="22"/>
        </w:rPr>
        <w:t>AYES:</w:t>
      </w:r>
      <w:r w:rsidRPr="004368AD">
        <w:rPr>
          <w:rFonts w:cstheme="minorHAnsi"/>
          <w:b/>
          <w:bCs/>
          <w:sz w:val="22"/>
          <w:szCs w:val="22"/>
        </w:rPr>
        <w:tab/>
      </w:r>
      <w:r w:rsidRPr="004368AD">
        <w:rPr>
          <w:rFonts w:cstheme="minorHAnsi"/>
          <w:b/>
          <w:bCs/>
          <w:sz w:val="22"/>
          <w:szCs w:val="22"/>
          <w:u w:val="single"/>
        </w:rPr>
        <w:t xml:space="preserve">     3     </w:t>
      </w:r>
      <w:r w:rsidRPr="004368AD">
        <w:rPr>
          <w:rFonts w:cstheme="minorHAnsi"/>
          <w:bCs/>
          <w:sz w:val="22"/>
          <w:szCs w:val="22"/>
        </w:rPr>
        <w:t xml:space="preserve"> </w:t>
      </w:r>
      <w:r w:rsidRPr="004368AD">
        <w:rPr>
          <w:rFonts w:cstheme="minorHAnsi"/>
          <w:b/>
          <w:bCs/>
          <w:sz w:val="22"/>
          <w:szCs w:val="22"/>
        </w:rPr>
        <w:t xml:space="preserve">  NAMELY: </w:t>
      </w:r>
      <w:r w:rsidRPr="004368AD">
        <w:rPr>
          <w:rFonts w:cstheme="minorHAnsi"/>
          <w:bCs/>
          <w:sz w:val="22"/>
          <w:szCs w:val="22"/>
          <w:u w:val="single"/>
        </w:rPr>
        <w:tab/>
        <w:t>Finnesand, Bartos, Remily</w:t>
      </w:r>
      <w:r w:rsidRPr="004368AD">
        <w:rPr>
          <w:rFonts w:cstheme="minorHAnsi"/>
          <w:bCs/>
          <w:sz w:val="22"/>
          <w:szCs w:val="22"/>
          <w:u w:val="single"/>
        </w:rPr>
        <w:tab/>
      </w:r>
      <w:r w:rsidRPr="004368AD">
        <w:rPr>
          <w:rFonts w:cstheme="minorHAnsi"/>
          <w:bCs/>
          <w:sz w:val="22"/>
          <w:szCs w:val="22"/>
          <w:u w:val="single"/>
        </w:rPr>
        <w:tab/>
      </w:r>
      <w:r w:rsidRPr="004368AD">
        <w:rPr>
          <w:rFonts w:cstheme="minorHAnsi"/>
          <w:bCs/>
          <w:sz w:val="22"/>
          <w:szCs w:val="22"/>
          <w:u w:val="single"/>
        </w:rPr>
        <w:tab/>
      </w:r>
    </w:p>
    <w:p w14:paraId="1AFE0575" w14:textId="77777777" w:rsidR="004368AD" w:rsidRPr="004368AD" w:rsidRDefault="004368AD" w:rsidP="004368AD">
      <w:pPr>
        <w:rPr>
          <w:rFonts w:cstheme="minorHAnsi"/>
          <w:b/>
          <w:bCs/>
          <w:sz w:val="22"/>
          <w:szCs w:val="22"/>
          <w:u w:val="single"/>
        </w:rPr>
      </w:pPr>
    </w:p>
    <w:p w14:paraId="1E240ACF"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NAYS:  </w:t>
      </w:r>
      <w:r w:rsidRPr="004368AD">
        <w:rPr>
          <w:rFonts w:cstheme="minorHAnsi"/>
          <w:b/>
          <w:bCs/>
          <w:sz w:val="22"/>
          <w:szCs w:val="22"/>
          <w:u w:val="single"/>
        </w:rPr>
        <w:t xml:space="preserve">    0</w:t>
      </w:r>
      <w:r w:rsidRPr="004368AD">
        <w:rPr>
          <w:rFonts w:cstheme="minorHAnsi"/>
          <w:b/>
          <w:bCs/>
          <w:sz w:val="22"/>
          <w:szCs w:val="22"/>
          <w:u w:val="single"/>
        </w:rPr>
        <w:tab/>
      </w:r>
      <w:r w:rsidRPr="004368AD">
        <w:rPr>
          <w:rFonts w:cstheme="minorHAnsi"/>
          <w:b/>
          <w:bCs/>
          <w:sz w:val="22"/>
          <w:szCs w:val="22"/>
        </w:rPr>
        <w:t xml:space="preserve">   NAMELY: </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67BF6E9B" w14:textId="77777777" w:rsidR="004368AD" w:rsidRPr="004368AD" w:rsidRDefault="004368AD" w:rsidP="004368AD">
      <w:pPr>
        <w:rPr>
          <w:rFonts w:cstheme="minorHAnsi"/>
          <w:b/>
          <w:bCs/>
          <w:sz w:val="22"/>
          <w:szCs w:val="22"/>
        </w:rPr>
      </w:pPr>
    </w:p>
    <w:p w14:paraId="36030E1F"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Passed First Reading </w:t>
      </w:r>
      <w:r w:rsidRPr="004368AD">
        <w:rPr>
          <w:rFonts w:cstheme="minorHAnsi"/>
          <w:b/>
          <w:bCs/>
          <w:sz w:val="22"/>
          <w:szCs w:val="22"/>
          <w:u w:val="single"/>
        </w:rPr>
        <w:tab/>
        <w:t>November 10, 2023</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t>______</w:t>
      </w:r>
    </w:p>
    <w:p w14:paraId="2E417EA0" w14:textId="77777777" w:rsidR="004368AD" w:rsidRPr="004368AD" w:rsidRDefault="004368AD" w:rsidP="004368AD">
      <w:pPr>
        <w:rPr>
          <w:rFonts w:cstheme="minorHAnsi"/>
          <w:b/>
          <w:bCs/>
          <w:sz w:val="22"/>
          <w:szCs w:val="22"/>
          <w:u w:val="single"/>
        </w:rPr>
      </w:pPr>
    </w:p>
    <w:p w14:paraId="21A37EEB" w14:textId="77777777" w:rsidR="004368AD" w:rsidRPr="004368AD" w:rsidRDefault="004368AD" w:rsidP="004368AD">
      <w:pPr>
        <w:rPr>
          <w:rFonts w:cstheme="minorHAnsi"/>
          <w:b/>
          <w:bCs/>
          <w:sz w:val="22"/>
          <w:szCs w:val="22"/>
          <w:u w:val="single"/>
        </w:rPr>
      </w:pPr>
      <w:r w:rsidRPr="004368AD">
        <w:rPr>
          <w:rFonts w:cstheme="minorHAnsi"/>
          <w:b/>
          <w:bCs/>
          <w:sz w:val="22"/>
          <w:szCs w:val="22"/>
        </w:rPr>
        <w:tab/>
        <w:t xml:space="preserve">AYES: </w:t>
      </w:r>
      <w:r w:rsidRPr="004368AD">
        <w:rPr>
          <w:rFonts w:cstheme="minorHAnsi"/>
          <w:b/>
          <w:bCs/>
          <w:sz w:val="22"/>
          <w:szCs w:val="22"/>
          <w:u w:val="single"/>
        </w:rPr>
        <w:tab/>
        <w:t xml:space="preserve">   3  </w:t>
      </w:r>
      <w:r w:rsidRPr="004368AD">
        <w:rPr>
          <w:rFonts w:cstheme="minorHAnsi"/>
          <w:b/>
          <w:bCs/>
          <w:sz w:val="22"/>
          <w:szCs w:val="22"/>
        </w:rPr>
        <w:t xml:space="preserve">   NAMELY: </w:t>
      </w:r>
      <w:r w:rsidRPr="004368AD">
        <w:rPr>
          <w:rFonts w:cstheme="minorHAnsi"/>
          <w:sz w:val="22"/>
          <w:szCs w:val="22"/>
          <w:u w:val="single"/>
        </w:rPr>
        <w:t>Finnesand, Bartos, Remily</w:t>
      </w:r>
      <w:r w:rsidRPr="004368AD">
        <w:rPr>
          <w:rFonts w:cstheme="minorHAnsi"/>
          <w:b/>
          <w:bCs/>
          <w:sz w:val="22"/>
          <w:szCs w:val="22"/>
          <w:u w:val="single"/>
        </w:rPr>
        <w:t xml:space="preserve"> </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t>______</w:t>
      </w:r>
    </w:p>
    <w:p w14:paraId="1848B917" w14:textId="77777777" w:rsidR="004368AD" w:rsidRPr="004368AD" w:rsidRDefault="004368AD" w:rsidP="004368AD">
      <w:pPr>
        <w:rPr>
          <w:rFonts w:cstheme="minorHAnsi"/>
          <w:b/>
          <w:bCs/>
          <w:sz w:val="22"/>
          <w:szCs w:val="22"/>
          <w:u w:val="single"/>
        </w:rPr>
      </w:pPr>
    </w:p>
    <w:p w14:paraId="38F17847"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NAYS: __0__NAMELY: </w:t>
      </w:r>
      <w:r w:rsidRPr="004368AD">
        <w:rPr>
          <w:rFonts w:cstheme="minorHAnsi"/>
          <w:b/>
          <w:bCs/>
          <w:sz w:val="22"/>
          <w:szCs w:val="22"/>
          <w:u w:val="single"/>
        </w:rPr>
        <w:tab/>
      </w:r>
      <w:r w:rsidRPr="004368AD">
        <w:rPr>
          <w:rFonts w:cstheme="minorHAnsi"/>
          <w:b/>
          <w:bCs/>
          <w:sz w:val="22"/>
          <w:szCs w:val="22"/>
          <w:u w:val="single"/>
        </w:rPr>
        <w:tab/>
        <w:t xml:space="preserve"> </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22A01C3A" w14:textId="77777777" w:rsidR="004368AD" w:rsidRPr="004368AD" w:rsidRDefault="004368AD" w:rsidP="004368AD">
      <w:pPr>
        <w:rPr>
          <w:rFonts w:cstheme="minorHAnsi"/>
          <w:b/>
          <w:bCs/>
          <w:sz w:val="22"/>
          <w:szCs w:val="22"/>
        </w:rPr>
      </w:pPr>
    </w:p>
    <w:p w14:paraId="7367AE24"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Passed Second Reading: </w:t>
      </w:r>
      <w:r w:rsidRPr="004368AD">
        <w:rPr>
          <w:rFonts w:cstheme="minorHAnsi"/>
          <w:b/>
          <w:bCs/>
          <w:sz w:val="22"/>
          <w:szCs w:val="22"/>
          <w:u w:val="single"/>
        </w:rPr>
        <w:tab/>
        <w:t>November 29, 2023</w:t>
      </w:r>
      <w:r w:rsidRPr="004368AD">
        <w:rPr>
          <w:rFonts w:cstheme="minorHAnsi"/>
          <w:b/>
          <w:bCs/>
          <w:sz w:val="22"/>
          <w:szCs w:val="22"/>
          <w:u w:val="single"/>
        </w:rPr>
        <w:tab/>
        <w:t xml:space="preserve"> </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6B908972" w14:textId="77777777" w:rsidR="004368AD" w:rsidRPr="004368AD" w:rsidRDefault="004368AD" w:rsidP="004368AD">
      <w:pPr>
        <w:rPr>
          <w:rFonts w:cstheme="minorHAnsi"/>
          <w:b/>
          <w:bCs/>
          <w:sz w:val="22"/>
          <w:szCs w:val="22"/>
        </w:rPr>
      </w:pPr>
    </w:p>
    <w:p w14:paraId="22F5C9AF" w14:textId="77777777" w:rsidR="004368AD" w:rsidRPr="004368AD" w:rsidRDefault="004368AD" w:rsidP="004368AD">
      <w:pPr>
        <w:rPr>
          <w:rFonts w:cstheme="minorHAnsi"/>
          <w:b/>
          <w:bCs/>
          <w:sz w:val="22"/>
          <w:szCs w:val="22"/>
        </w:rPr>
      </w:pPr>
      <w:r w:rsidRPr="004368AD">
        <w:rPr>
          <w:rFonts w:cstheme="minorHAnsi"/>
          <w:b/>
          <w:bCs/>
          <w:sz w:val="22"/>
          <w:szCs w:val="22"/>
        </w:rPr>
        <w:tab/>
        <w:t xml:space="preserve">Published: </w:t>
      </w:r>
      <w:r w:rsidRPr="004368AD">
        <w:rPr>
          <w:rFonts w:cstheme="minorHAnsi"/>
          <w:b/>
          <w:bCs/>
          <w:sz w:val="22"/>
          <w:szCs w:val="22"/>
          <w:u w:val="single"/>
        </w:rPr>
        <w:tab/>
        <w:t xml:space="preserve">December 4, 2023       </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4A470E5F" w14:textId="77777777" w:rsidR="004368AD" w:rsidRPr="004368AD" w:rsidRDefault="004368AD" w:rsidP="004368AD">
      <w:pPr>
        <w:rPr>
          <w:rFonts w:cstheme="minorHAnsi"/>
          <w:b/>
          <w:bCs/>
          <w:sz w:val="22"/>
          <w:szCs w:val="22"/>
        </w:rPr>
      </w:pPr>
    </w:p>
    <w:p w14:paraId="22FF3D83" w14:textId="77777777" w:rsidR="004368AD" w:rsidRPr="004368AD" w:rsidRDefault="004368AD" w:rsidP="004368AD">
      <w:pPr>
        <w:rPr>
          <w:rFonts w:cstheme="minorHAnsi"/>
          <w:b/>
          <w:bCs/>
          <w:sz w:val="22"/>
          <w:szCs w:val="22"/>
        </w:rPr>
      </w:pPr>
    </w:p>
    <w:p w14:paraId="34E78CC1" w14:textId="77777777" w:rsidR="004368AD" w:rsidRPr="004368AD" w:rsidRDefault="004368AD" w:rsidP="004368AD">
      <w:pPr>
        <w:rPr>
          <w:rFonts w:cstheme="minorHAnsi"/>
          <w:b/>
          <w:bCs/>
          <w:sz w:val="22"/>
          <w:szCs w:val="22"/>
          <w:u w:val="single"/>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By: </w:t>
      </w:r>
      <w:r w:rsidRPr="004368AD">
        <w:rPr>
          <w:rFonts w:cstheme="minorHAnsi"/>
          <w:b/>
          <w:bCs/>
          <w:sz w:val="22"/>
          <w:szCs w:val="22"/>
          <w:u w:val="single"/>
        </w:rPr>
        <w:tab/>
        <w:t>/s/ Iver M. Finnesand          ________</w:t>
      </w:r>
      <w:r w:rsidRPr="004368AD">
        <w:rPr>
          <w:rFonts w:cstheme="minorHAnsi"/>
          <w:b/>
          <w:bCs/>
          <w:sz w:val="22"/>
          <w:szCs w:val="22"/>
          <w:u w:val="single"/>
        </w:rPr>
        <w:tab/>
      </w:r>
    </w:p>
    <w:p w14:paraId="320F8A80" w14:textId="77777777" w:rsidR="004368AD" w:rsidRPr="004368AD" w:rsidRDefault="004368AD" w:rsidP="004368AD">
      <w:pPr>
        <w:rPr>
          <w:rFonts w:cstheme="minorHAnsi"/>
          <w:bCs/>
          <w:sz w:val="22"/>
          <w:szCs w:val="22"/>
        </w:rPr>
      </w:pPr>
      <w:r w:rsidRPr="004368AD">
        <w:rPr>
          <w:rFonts w:cstheme="minorHAnsi"/>
          <w:b/>
          <w:bCs/>
          <w:sz w:val="22"/>
          <w:szCs w:val="22"/>
        </w:rPr>
        <w:lastRenderedPageBreak/>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sz w:val="22"/>
          <w:szCs w:val="22"/>
        </w:rPr>
        <w:t>Iver M. Finnesand</w:t>
      </w:r>
      <w:r w:rsidRPr="004368AD">
        <w:rPr>
          <w:rFonts w:cstheme="minorHAnsi"/>
          <w:b/>
          <w:bCs/>
          <w:sz w:val="22"/>
          <w:szCs w:val="22"/>
        </w:rPr>
        <w:t>,</w:t>
      </w:r>
      <w:r w:rsidRPr="004368AD">
        <w:rPr>
          <w:rFonts w:cstheme="minorHAnsi"/>
          <w:bCs/>
          <w:sz w:val="22"/>
          <w:szCs w:val="22"/>
        </w:rPr>
        <w:t xml:space="preserve"> President</w:t>
      </w:r>
    </w:p>
    <w:p w14:paraId="194127CB" w14:textId="77777777" w:rsidR="004368AD" w:rsidRPr="004368AD" w:rsidRDefault="004368AD" w:rsidP="004368AD">
      <w:pPr>
        <w:rPr>
          <w:rFonts w:cstheme="minorHAnsi"/>
          <w:bCs/>
          <w:sz w:val="22"/>
          <w:szCs w:val="22"/>
        </w:rPr>
      </w:pPr>
    </w:p>
    <w:p w14:paraId="73A061AC" w14:textId="77777777" w:rsidR="004368AD" w:rsidRPr="004368AD" w:rsidRDefault="004368AD" w:rsidP="004368AD">
      <w:pPr>
        <w:rPr>
          <w:rFonts w:cstheme="minorHAnsi"/>
          <w:b/>
          <w:bCs/>
          <w:sz w:val="22"/>
          <w:szCs w:val="22"/>
        </w:rPr>
      </w:pPr>
      <w:r w:rsidRPr="004368AD">
        <w:rPr>
          <w:rFonts w:cstheme="minorHAnsi"/>
          <w:bCs/>
          <w:sz w:val="22"/>
          <w:szCs w:val="22"/>
        </w:rPr>
        <w:tab/>
      </w:r>
      <w:r w:rsidRPr="004368AD">
        <w:rPr>
          <w:rFonts w:cstheme="minorHAnsi"/>
          <w:b/>
          <w:bCs/>
          <w:sz w:val="22"/>
          <w:szCs w:val="22"/>
        </w:rPr>
        <w:t>ATTEST:</w:t>
      </w:r>
    </w:p>
    <w:p w14:paraId="6ACFF5E6" w14:textId="77777777" w:rsidR="004368AD" w:rsidRPr="004368AD" w:rsidRDefault="004368AD" w:rsidP="004368AD">
      <w:pPr>
        <w:rPr>
          <w:rFonts w:cstheme="minorHAnsi"/>
          <w:b/>
          <w:bCs/>
          <w:sz w:val="22"/>
          <w:szCs w:val="22"/>
        </w:rPr>
      </w:pP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CORPORATE</w:t>
      </w:r>
    </w:p>
    <w:p w14:paraId="4719607B" w14:textId="77777777" w:rsidR="004368AD" w:rsidRPr="004368AD" w:rsidRDefault="004368AD" w:rsidP="004368AD">
      <w:pPr>
        <w:rPr>
          <w:rFonts w:cstheme="minorHAnsi"/>
          <w:b/>
          <w:bCs/>
          <w:sz w:val="22"/>
          <w:szCs w:val="22"/>
        </w:rPr>
      </w:pPr>
      <w:r w:rsidRPr="004368AD">
        <w:rPr>
          <w:rFonts w:cstheme="minorHAnsi"/>
          <w:b/>
          <w:bCs/>
          <w:sz w:val="22"/>
          <w:szCs w:val="22"/>
        </w:rPr>
        <w:t xml:space="preserve"> </w:t>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r>
      <w:r w:rsidRPr="004368AD">
        <w:rPr>
          <w:rFonts w:cstheme="minorHAnsi"/>
          <w:b/>
          <w:bCs/>
          <w:sz w:val="22"/>
          <w:szCs w:val="22"/>
        </w:rPr>
        <w:tab/>
        <w:t xml:space="preserve">        SEAL</w:t>
      </w:r>
    </w:p>
    <w:p w14:paraId="33972620" w14:textId="77777777" w:rsidR="004368AD" w:rsidRPr="004368AD" w:rsidRDefault="004368AD" w:rsidP="004368AD">
      <w:pPr>
        <w:rPr>
          <w:rFonts w:cstheme="minorHAnsi"/>
          <w:b/>
          <w:bCs/>
          <w:sz w:val="22"/>
          <w:szCs w:val="22"/>
          <w:u w:val="single"/>
        </w:rPr>
      </w:pPr>
      <w:r w:rsidRPr="004368AD">
        <w:rPr>
          <w:rFonts w:cstheme="minorHAnsi"/>
          <w:b/>
          <w:bCs/>
          <w:sz w:val="22"/>
          <w:szCs w:val="22"/>
          <w:u w:val="single"/>
        </w:rPr>
        <w:tab/>
        <w:t>/s/ Mary C. Finnesand</w:t>
      </w:r>
      <w:r w:rsidRPr="004368AD">
        <w:rPr>
          <w:rFonts w:cstheme="minorHAnsi"/>
          <w:b/>
          <w:bCs/>
          <w:sz w:val="22"/>
          <w:szCs w:val="22"/>
          <w:u w:val="single"/>
        </w:rPr>
        <w:tab/>
      </w:r>
      <w:r w:rsidRPr="004368AD">
        <w:rPr>
          <w:rFonts w:cstheme="minorHAnsi"/>
          <w:b/>
          <w:bCs/>
          <w:sz w:val="22"/>
          <w:szCs w:val="22"/>
          <w:u w:val="single"/>
        </w:rPr>
        <w:tab/>
      </w:r>
      <w:r w:rsidRPr="004368AD">
        <w:rPr>
          <w:rFonts w:cstheme="minorHAnsi"/>
          <w:b/>
          <w:bCs/>
          <w:sz w:val="22"/>
          <w:szCs w:val="22"/>
          <w:u w:val="single"/>
        </w:rPr>
        <w:tab/>
      </w:r>
    </w:p>
    <w:p w14:paraId="489E727D" w14:textId="77777777" w:rsidR="004368AD" w:rsidRPr="004368AD" w:rsidRDefault="004368AD" w:rsidP="004368AD">
      <w:pPr>
        <w:rPr>
          <w:rFonts w:cstheme="minorHAnsi"/>
          <w:bCs/>
          <w:sz w:val="22"/>
          <w:szCs w:val="22"/>
        </w:rPr>
      </w:pPr>
      <w:r w:rsidRPr="004368AD">
        <w:rPr>
          <w:rFonts w:cstheme="minorHAnsi"/>
          <w:b/>
          <w:bCs/>
          <w:sz w:val="22"/>
          <w:szCs w:val="22"/>
        </w:rPr>
        <w:tab/>
      </w:r>
      <w:r w:rsidRPr="004368AD">
        <w:rPr>
          <w:rFonts w:cstheme="minorHAnsi"/>
          <w:bCs/>
          <w:sz w:val="22"/>
          <w:szCs w:val="22"/>
        </w:rPr>
        <w:t>Mary C. Finnesand, Clerk</w:t>
      </w:r>
    </w:p>
    <w:p w14:paraId="24F7469F" w14:textId="77777777" w:rsidR="004368AD" w:rsidRPr="004368AD" w:rsidRDefault="004368AD" w:rsidP="00B362D3">
      <w:pPr>
        <w:rPr>
          <w:rFonts w:cstheme="minorHAnsi"/>
          <w:bCs/>
        </w:rPr>
      </w:pPr>
    </w:p>
    <w:p w14:paraId="35268108" w14:textId="31A262F5" w:rsidR="004368AD" w:rsidRDefault="004368AD" w:rsidP="00B362D3">
      <w:pPr>
        <w:rPr>
          <w:rFonts w:cstheme="minorHAnsi"/>
          <w:bCs/>
        </w:rPr>
      </w:pPr>
      <w:r>
        <w:rPr>
          <w:rFonts w:cstheme="minorHAnsi"/>
          <w:bCs/>
        </w:rPr>
        <w:t xml:space="preserve">Clerk Finnesand read Ordinance 7 with amendments to increase late penalty fees from 1.5% per month with a $5.00 minimum charge to 10% of the invoice balance each month until paid. </w:t>
      </w:r>
      <w:r w:rsidR="00E11E96">
        <w:rPr>
          <w:rFonts w:cstheme="minorHAnsi"/>
          <w:bCs/>
        </w:rPr>
        <w:t>No p</w:t>
      </w:r>
    </w:p>
    <w:p w14:paraId="18018AFD" w14:textId="77777777" w:rsidR="004003CC" w:rsidRDefault="004003CC" w:rsidP="004003CC">
      <w:pPr>
        <w:outlineLvl w:val="0"/>
        <w:rPr>
          <w:rFonts w:cstheme="minorHAnsi"/>
          <w:bCs/>
          <w:color w:val="000000" w:themeColor="text1"/>
        </w:rPr>
      </w:pPr>
    </w:p>
    <w:p w14:paraId="32325A2E" w14:textId="482B8BE5" w:rsidR="004003CC" w:rsidRPr="007D6AFD" w:rsidRDefault="004003CC" w:rsidP="004003CC">
      <w:pPr>
        <w:outlineLvl w:val="0"/>
        <w:rPr>
          <w:rFonts w:cstheme="minorHAnsi"/>
          <w:bCs/>
          <w:color w:val="000000" w:themeColor="text1"/>
        </w:rPr>
      </w:pPr>
      <w:r w:rsidRPr="007D6AFD">
        <w:rPr>
          <w:rFonts w:cstheme="minorHAnsi"/>
          <w:bCs/>
          <w:color w:val="000000" w:themeColor="text1"/>
        </w:rPr>
        <w:t>Motion</w:t>
      </w:r>
      <w:r>
        <w:rPr>
          <w:rFonts w:cstheme="minorHAnsi"/>
          <w:bCs/>
          <w:color w:val="000000" w:themeColor="text1"/>
        </w:rPr>
        <w:t xml:space="preserve"> made by Trustee</w:t>
      </w:r>
      <w:r w:rsidRPr="007D6AFD">
        <w:rPr>
          <w:rFonts w:cstheme="minorHAnsi"/>
          <w:bCs/>
          <w:color w:val="000000" w:themeColor="text1"/>
        </w:rPr>
        <w:t xml:space="preserve"> Finnesand</w:t>
      </w:r>
      <w:r>
        <w:rPr>
          <w:rFonts w:cstheme="minorHAnsi"/>
          <w:bCs/>
          <w:color w:val="000000" w:themeColor="text1"/>
        </w:rPr>
        <w:t xml:space="preserve">; seconded by </w:t>
      </w:r>
      <w:r>
        <w:rPr>
          <w:rFonts w:cstheme="minorHAnsi"/>
          <w:bCs/>
          <w:color w:val="000000" w:themeColor="text1"/>
        </w:rPr>
        <w:t>Bartos</w:t>
      </w:r>
      <w:r>
        <w:rPr>
          <w:rFonts w:cstheme="minorHAnsi"/>
          <w:bCs/>
          <w:color w:val="000000" w:themeColor="text1"/>
        </w:rPr>
        <w:t xml:space="preserve"> to </w:t>
      </w:r>
      <w:r>
        <w:rPr>
          <w:rFonts w:cstheme="minorHAnsi"/>
          <w:bCs/>
          <w:color w:val="000000" w:themeColor="text1"/>
        </w:rPr>
        <w:t xml:space="preserve">approve the changes made to PLSD Ordinance 7. </w:t>
      </w:r>
      <w:r>
        <w:rPr>
          <w:rFonts w:cstheme="minorHAnsi"/>
          <w:bCs/>
          <w:color w:val="000000" w:themeColor="text1"/>
        </w:rPr>
        <w:t>Motion passed - Yay: 3, Nay: 0</w:t>
      </w:r>
    </w:p>
    <w:p w14:paraId="79D3EAB9" w14:textId="77777777" w:rsidR="004368AD" w:rsidRDefault="004368AD" w:rsidP="00B362D3">
      <w:pPr>
        <w:rPr>
          <w:rFonts w:cstheme="minorHAnsi"/>
          <w:b/>
        </w:rPr>
      </w:pPr>
    </w:p>
    <w:p w14:paraId="62CEB405" w14:textId="481E6DEF" w:rsidR="007D6AFD" w:rsidRPr="00831AE5" w:rsidRDefault="004368AD" w:rsidP="00831AE5">
      <w:pPr>
        <w:rPr>
          <w:rFonts w:cstheme="minorHAnsi"/>
        </w:rPr>
      </w:pPr>
      <w:r>
        <w:rPr>
          <w:rFonts w:cstheme="minorHAnsi"/>
          <w:b/>
        </w:rPr>
        <w:t>NOVEMBER 10</w:t>
      </w:r>
      <w:r w:rsidR="004D49F1">
        <w:rPr>
          <w:rFonts w:cstheme="minorHAnsi"/>
          <w:b/>
        </w:rPr>
        <w:t>,</w:t>
      </w:r>
      <w:r w:rsidR="00254747">
        <w:rPr>
          <w:rFonts w:cstheme="minorHAnsi"/>
          <w:b/>
        </w:rPr>
        <w:t xml:space="preserve"> 2023</w:t>
      </w:r>
      <w:r w:rsidR="00BA727F">
        <w:rPr>
          <w:rFonts w:cstheme="minorHAnsi"/>
          <w:b/>
        </w:rPr>
        <w:t>,</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November 10</w:t>
      </w:r>
      <w:r w:rsidRPr="004368AD">
        <w:rPr>
          <w:rFonts w:cstheme="minorHAnsi"/>
          <w:vertAlign w:val="superscript"/>
        </w:rPr>
        <w:t>th</w:t>
      </w:r>
      <w:r>
        <w:rPr>
          <w:rFonts w:cstheme="minorHAnsi"/>
        </w:rPr>
        <w:t xml:space="preserve"> meeting</w:t>
      </w:r>
      <w:r w:rsidR="00B362D3" w:rsidRPr="004E4609">
        <w:rPr>
          <w:rFonts w:cstheme="minorHAnsi"/>
        </w:rPr>
        <w:t xml:space="preserve"> minutes.  Motion made to approve the minutes by </w:t>
      </w:r>
      <w:r w:rsidR="00831AE5">
        <w:rPr>
          <w:rFonts w:cstheme="minorHAnsi"/>
        </w:rPr>
        <w:t>Bartos</w:t>
      </w:r>
      <w:r w:rsidR="00383211">
        <w:rPr>
          <w:rFonts w:cstheme="minorHAnsi"/>
        </w:rPr>
        <w:t>;</w:t>
      </w:r>
      <w:r w:rsidR="00B362D3" w:rsidRPr="004E4609">
        <w:rPr>
          <w:rFonts w:cstheme="minorHAnsi"/>
        </w:rPr>
        <w:t xml:space="preserve"> seconded by </w:t>
      </w:r>
      <w:r w:rsidR="00831AE5">
        <w:rPr>
          <w:rFonts w:cstheme="minorHAnsi"/>
        </w:rPr>
        <w:t>Remily</w:t>
      </w:r>
      <w:r w:rsidR="00B362D3" w:rsidRPr="004E4609">
        <w:rPr>
          <w:rFonts w:cstheme="minorHAnsi"/>
        </w:rPr>
        <w:t>.  Motion passed.</w:t>
      </w:r>
    </w:p>
    <w:p w14:paraId="72CF847B" w14:textId="77777777" w:rsidR="00710990" w:rsidRPr="00FA7DF4" w:rsidRDefault="00710990" w:rsidP="00471E30">
      <w:pPr>
        <w:outlineLvl w:val="0"/>
        <w:rPr>
          <w:rFonts w:cstheme="minorHAnsi"/>
          <w:bCs/>
          <w:color w:val="000000" w:themeColor="text1"/>
        </w:rPr>
      </w:pPr>
    </w:p>
    <w:p w14:paraId="5F66A36D" w14:textId="3B0AE340"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BB3693">
        <w:rPr>
          <w:rFonts w:cstheme="minorHAnsi"/>
          <w:color w:val="000000" w:themeColor="text1"/>
        </w:rPr>
        <w:t>5</w:t>
      </w:r>
      <w:r w:rsidR="00FC6786">
        <w:rPr>
          <w:rFonts w:cstheme="minorHAnsi"/>
          <w:color w:val="000000" w:themeColor="text1"/>
        </w:rPr>
        <w:t>:</w:t>
      </w:r>
      <w:r w:rsidR="00BB3693">
        <w:rPr>
          <w:rFonts w:cstheme="minorHAnsi"/>
          <w:color w:val="000000" w:themeColor="text1"/>
        </w:rPr>
        <w:t>0</w:t>
      </w:r>
      <w:r w:rsidR="00254747">
        <w:rPr>
          <w:rFonts w:cstheme="minorHAnsi"/>
          <w:color w:val="000000" w:themeColor="text1"/>
        </w:rPr>
        <w:t>0</w:t>
      </w:r>
      <w:r w:rsidR="002B75F4">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 xml:space="preserve">Trustee </w:t>
      </w:r>
      <w:r w:rsidR="006E02E5">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9619DD">
        <w:rPr>
          <w:rFonts w:cstheme="minorHAnsi"/>
          <w:color w:val="000000" w:themeColor="text1"/>
        </w:rPr>
        <w:t>Remily</w:t>
      </w:r>
      <w:r w:rsidR="00254747">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4D175209"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DF73AC">
        <w:rPr>
          <w:rFonts w:cstheme="minorHAnsi"/>
          <w:color w:val="000000" w:themeColor="text1"/>
        </w:rPr>
        <w:t>April 12, 2024</w:t>
      </w:r>
      <w:r w:rsidRPr="004E4609">
        <w:rPr>
          <w:rFonts w:cstheme="minorHAnsi"/>
          <w:color w:val="000000" w:themeColor="text1"/>
        </w:rPr>
        <w:t>, at 4:00pm.  Agenda will be posted on the District’s website (</w:t>
      </w:r>
      <w:hyperlink r:id="rId14"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00C7" w14:textId="77777777" w:rsidR="00D54A0B" w:rsidRDefault="00D54A0B" w:rsidP="0020739D">
      <w:r>
        <w:separator/>
      </w:r>
    </w:p>
  </w:endnote>
  <w:endnote w:type="continuationSeparator" w:id="0">
    <w:p w14:paraId="78CC0EE3" w14:textId="77777777" w:rsidR="00D54A0B" w:rsidRDefault="00D54A0B"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2BC8" w14:textId="77777777" w:rsidR="00626C4C" w:rsidRDefault="00626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8765F5" w14:textId="77777777" w:rsidR="00626C4C" w:rsidRDefault="00626C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B96E" w14:textId="77777777" w:rsidR="00626C4C" w:rsidRDefault="00626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426BDB" w14:textId="77777777" w:rsidR="00626C4C" w:rsidRDefault="00626C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7E90" w14:textId="77777777" w:rsidR="00626C4C" w:rsidRDefault="00626C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8317" w14:textId="77777777" w:rsidR="00D54A0B" w:rsidRDefault="00D54A0B" w:rsidP="0020739D">
      <w:r>
        <w:separator/>
      </w:r>
    </w:p>
  </w:footnote>
  <w:footnote w:type="continuationSeparator" w:id="0">
    <w:p w14:paraId="441AC4D3" w14:textId="77777777" w:rsidR="00D54A0B" w:rsidRDefault="00D54A0B"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70EA" w14:textId="77777777" w:rsidR="00626C4C" w:rsidRDefault="0062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837A" w14:textId="77777777" w:rsidR="00626C4C" w:rsidRDefault="00626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ED61" w14:textId="77777777" w:rsidR="00626C4C" w:rsidRDefault="00626C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8F4226"/>
    <w:multiLevelType w:val="hybridMultilevel"/>
    <w:tmpl w:val="F9F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81506"/>
    <w:multiLevelType w:val="hybridMultilevel"/>
    <w:tmpl w:val="5EE84672"/>
    <w:lvl w:ilvl="0" w:tplc="0B4CA84E">
      <w:start w:val="1"/>
      <w:numFmt w:val="upperLetter"/>
      <w:lvlText w:val="%1."/>
      <w:lvlJc w:val="left"/>
      <w:pPr>
        <w:tabs>
          <w:tab w:val="num" w:pos="560"/>
        </w:tabs>
        <w:ind w:left="5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80070243">
    <w:abstractNumId w:val="5"/>
  </w:num>
  <w:num w:numId="2" w16cid:durableId="276455073">
    <w:abstractNumId w:val="0"/>
  </w:num>
  <w:num w:numId="3" w16cid:durableId="1837260295">
    <w:abstractNumId w:val="3"/>
  </w:num>
  <w:num w:numId="4" w16cid:durableId="1987320981">
    <w:abstractNumId w:val="1"/>
  </w:num>
  <w:num w:numId="5" w16cid:durableId="1950354194">
    <w:abstractNumId w:val="4"/>
  </w:num>
  <w:num w:numId="6" w16cid:durableId="1231620317">
    <w:abstractNumId w:val="2"/>
  </w:num>
  <w:num w:numId="7" w16cid:durableId="20201595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0575B"/>
    <w:rsid w:val="000078E3"/>
    <w:rsid w:val="00016712"/>
    <w:rsid w:val="000174CA"/>
    <w:rsid w:val="00046886"/>
    <w:rsid w:val="00047B0D"/>
    <w:rsid w:val="000501D7"/>
    <w:rsid w:val="00050964"/>
    <w:rsid w:val="00050C81"/>
    <w:rsid w:val="0006466C"/>
    <w:rsid w:val="00082384"/>
    <w:rsid w:val="0008574F"/>
    <w:rsid w:val="00092BE3"/>
    <w:rsid w:val="000A17BD"/>
    <w:rsid w:val="000A754B"/>
    <w:rsid w:val="000A7A13"/>
    <w:rsid w:val="000B6B0A"/>
    <w:rsid w:val="000C3C21"/>
    <w:rsid w:val="000F44B0"/>
    <w:rsid w:val="00101F62"/>
    <w:rsid w:val="00102BE4"/>
    <w:rsid w:val="001044DC"/>
    <w:rsid w:val="00110F10"/>
    <w:rsid w:val="001168AA"/>
    <w:rsid w:val="0013015B"/>
    <w:rsid w:val="00130457"/>
    <w:rsid w:val="00131B47"/>
    <w:rsid w:val="0014126F"/>
    <w:rsid w:val="00146F38"/>
    <w:rsid w:val="00152A79"/>
    <w:rsid w:val="00162E0B"/>
    <w:rsid w:val="001671F9"/>
    <w:rsid w:val="00184354"/>
    <w:rsid w:val="00193E4B"/>
    <w:rsid w:val="0019746F"/>
    <w:rsid w:val="001A2F7B"/>
    <w:rsid w:val="001A34CB"/>
    <w:rsid w:val="001B4CB9"/>
    <w:rsid w:val="001B6ED5"/>
    <w:rsid w:val="001C7D3F"/>
    <w:rsid w:val="001D2417"/>
    <w:rsid w:val="001E34DD"/>
    <w:rsid w:val="001E3FF9"/>
    <w:rsid w:val="001F14B5"/>
    <w:rsid w:val="001F3311"/>
    <w:rsid w:val="001F359E"/>
    <w:rsid w:val="001F3DC1"/>
    <w:rsid w:val="0020739D"/>
    <w:rsid w:val="00212154"/>
    <w:rsid w:val="00215642"/>
    <w:rsid w:val="00232A1E"/>
    <w:rsid w:val="00232C34"/>
    <w:rsid w:val="00235DED"/>
    <w:rsid w:val="0024693A"/>
    <w:rsid w:val="00247ABD"/>
    <w:rsid w:val="00253B61"/>
    <w:rsid w:val="00254747"/>
    <w:rsid w:val="002670D6"/>
    <w:rsid w:val="00276BE3"/>
    <w:rsid w:val="002823FF"/>
    <w:rsid w:val="00282917"/>
    <w:rsid w:val="002907DC"/>
    <w:rsid w:val="002A0C7C"/>
    <w:rsid w:val="002A3C5E"/>
    <w:rsid w:val="002A636E"/>
    <w:rsid w:val="002A64CB"/>
    <w:rsid w:val="002B4593"/>
    <w:rsid w:val="002B65BF"/>
    <w:rsid w:val="002B75F4"/>
    <w:rsid w:val="002C0673"/>
    <w:rsid w:val="002D4362"/>
    <w:rsid w:val="002D7FDC"/>
    <w:rsid w:val="002E41F3"/>
    <w:rsid w:val="002E547B"/>
    <w:rsid w:val="003064E5"/>
    <w:rsid w:val="003100E1"/>
    <w:rsid w:val="00310BB4"/>
    <w:rsid w:val="00310DC2"/>
    <w:rsid w:val="00316C7B"/>
    <w:rsid w:val="00316F2C"/>
    <w:rsid w:val="0032615C"/>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03CC"/>
    <w:rsid w:val="00401860"/>
    <w:rsid w:val="00407E04"/>
    <w:rsid w:val="0041016E"/>
    <w:rsid w:val="00411F8A"/>
    <w:rsid w:val="00417A0D"/>
    <w:rsid w:val="004309D6"/>
    <w:rsid w:val="004368AD"/>
    <w:rsid w:val="00445CBE"/>
    <w:rsid w:val="00460788"/>
    <w:rsid w:val="004642F4"/>
    <w:rsid w:val="00470311"/>
    <w:rsid w:val="00471E30"/>
    <w:rsid w:val="00472351"/>
    <w:rsid w:val="00476E6F"/>
    <w:rsid w:val="00477843"/>
    <w:rsid w:val="004840C4"/>
    <w:rsid w:val="00484B3D"/>
    <w:rsid w:val="004931CA"/>
    <w:rsid w:val="004941C7"/>
    <w:rsid w:val="004977DA"/>
    <w:rsid w:val="004C111D"/>
    <w:rsid w:val="004C35FD"/>
    <w:rsid w:val="004C3B95"/>
    <w:rsid w:val="004C4950"/>
    <w:rsid w:val="004D2223"/>
    <w:rsid w:val="004D49F1"/>
    <w:rsid w:val="004D4E0C"/>
    <w:rsid w:val="004D7139"/>
    <w:rsid w:val="004E631A"/>
    <w:rsid w:val="004F0F79"/>
    <w:rsid w:val="004F18B9"/>
    <w:rsid w:val="004F39D8"/>
    <w:rsid w:val="004F7EC5"/>
    <w:rsid w:val="00501A3A"/>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7291"/>
    <w:rsid w:val="005D30E3"/>
    <w:rsid w:val="005E74A2"/>
    <w:rsid w:val="005F2B8E"/>
    <w:rsid w:val="005F6102"/>
    <w:rsid w:val="006011B4"/>
    <w:rsid w:val="00611C88"/>
    <w:rsid w:val="00613123"/>
    <w:rsid w:val="00620280"/>
    <w:rsid w:val="00623929"/>
    <w:rsid w:val="00626C4C"/>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02E5"/>
    <w:rsid w:val="006E5040"/>
    <w:rsid w:val="00701886"/>
    <w:rsid w:val="00710990"/>
    <w:rsid w:val="00713C43"/>
    <w:rsid w:val="00721A36"/>
    <w:rsid w:val="0073097B"/>
    <w:rsid w:val="0073482C"/>
    <w:rsid w:val="00735D3A"/>
    <w:rsid w:val="00742A0D"/>
    <w:rsid w:val="00745116"/>
    <w:rsid w:val="00747F31"/>
    <w:rsid w:val="007501A2"/>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D6AFD"/>
    <w:rsid w:val="007E2A1F"/>
    <w:rsid w:val="007E3625"/>
    <w:rsid w:val="007E79DC"/>
    <w:rsid w:val="007E7CFA"/>
    <w:rsid w:val="007F21C0"/>
    <w:rsid w:val="00801B0D"/>
    <w:rsid w:val="00803C06"/>
    <w:rsid w:val="00812F9D"/>
    <w:rsid w:val="00825055"/>
    <w:rsid w:val="00825F9B"/>
    <w:rsid w:val="00830D7E"/>
    <w:rsid w:val="00831A7E"/>
    <w:rsid w:val="00831AE5"/>
    <w:rsid w:val="00846318"/>
    <w:rsid w:val="008519B8"/>
    <w:rsid w:val="00862424"/>
    <w:rsid w:val="00862898"/>
    <w:rsid w:val="008670D7"/>
    <w:rsid w:val="0087316F"/>
    <w:rsid w:val="008850F7"/>
    <w:rsid w:val="00887759"/>
    <w:rsid w:val="008878B6"/>
    <w:rsid w:val="00892F44"/>
    <w:rsid w:val="00892F5C"/>
    <w:rsid w:val="00894F7B"/>
    <w:rsid w:val="008A1EF0"/>
    <w:rsid w:val="008A28C0"/>
    <w:rsid w:val="008A7E72"/>
    <w:rsid w:val="008C1954"/>
    <w:rsid w:val="008C524B"/>
    <w:rsid w:val="008C527C"/>
    <w:rsid w:val="008D17F8"/>
    <w:rsid w:val="008D682C"/>
    <w:rsid w:val="008D7850"/>
    <w:rsid w:val="008E106B"/>
    <w:rsid w:val="008E3E72"/>
    <w:rsid w:val="008E7521"/>
    <w:rsid w:val="008F0480"/>
    <w:rsid w:val="008F2545"/>
    <w:rsid w:val="00915319"/>
    <w:rsid w:val="00915CED"/>
    <w:rsid w:val="00917A96"/>
    <w:rsid w:val="00925857"/>
    <w:rsid w:val="00941E76"/>
    <w:rsid w:val="00942292"/>
    <w:rsid w:val="00950A94"/>
    <w:rsid w:val="009619DD"/>
    <w:rsid w:val="00961AB3"/>
    <w:rsid w:val="00964A6C"/>
    <w:rsid w:val="00974D4B"/>
    <w:rsid w:val="00974DD1"/>
    <w:rsid w:val="00986A81"/>
    <w:rsid w:val="009A7CB0"/>
    <w:rsid w:val="009B550A"/>
    <w:rsid w:val="009B7C86"/>
    <w:rsid w:val="009C7394"/>
    <w:rsid w:val="009D1A4A"/>
    <w:rsid w:val="009D5A3A"/>
    <w:rsid w:val="009D6FF4"/>
    <w:rsid w:val="009E1D63"/>
    <w:rsid w:val="009E3B2B"/>
    <w:rsid w:val="009E3DBF"/>
    <w:rsid w:val="009E55C6"/>
    <w:rsid w:val="009F13A3"/>
    <w:rsid w:val="009F215E"/>
    <w:rsid w:val="009F3E59"/>
    <w:rsid w:val="00A100BF"/>
    <w:rsid w:val="00A2633C"/>
    <w:rsid w:val="00A330D6"/>
    <w:rsid w:val="00A352A0"/>
    <w:rsid w:val="00A371C8"/>
    <w:rsid w:val="00A371DD"/>
    <w:rsid w:val="00A43B4B"/>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B4180"/>
    <w:rsid w:val="00AC1B3C"/>
    <w:rsid w:val="00AC220F"/>
    <w:rsid w:val="00AC467F"/>
    <w:rsid w:val="00AD2669"/>
    <w:rsid w:val="00AD5232"/>
    <w:rsid w:val="00B052E9"/>
    <w:rsid w:val="00B11E65"/>
    <w:rsid w:val="00B22A0F"/>
    <w:rsid w:val="00B30F8A"/>
    <w:rsid w:val="00B362D3"/>
    <w:rsid w:val="00B432B9"/>
    <w:rsid w:val="00B43534"/>
    <w:rsid w:val="00B63E56"/>
    <w:rsid w:val="00B742EB"/>
    <w:rsid w:val="00B81EBA"/>
    <w:rsid w:val="00B90F6D"/>
    <w:rsid w:val="00BA727F"/>
    <w:rsid w:val="00BB1422"/>
    <w:rsid w:val="00BB1ADF"/>
    <w:rsid w:val="00BB3693"/>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11A3"/>
    <w:rsid w:val="00C7738C"/>
    <w:rsid w:val="00C77D7A"/>
    <w:rsid w:val="00C8334D"/>
    <w:rsid w:val="00CA2EC8"/>
    <w:rsid w:val="00CA4B6C"/>
    <w:rsid w:val="00CB1BBB"/>
    <w:rsid w:val="00CB7BF9"/>
    <w:rsid w:val="00CD6829"/>
    <w:rsid w:val="00CE61AF"/>
    <w:rsid w:val="00CE6E20"/>
    <w:rsid w:val="00CF27BC"/>
    <w:rsid w:val="00CF7DD5"/>
    <w:rsid w:val="00D03FDE"/>
    <w:rsid w:val="00D07B4E"/>
    <w:rsid w:val="00D149E1"/>
    <w:rsid w:val="00D30AE9"/>
    <w:rsid w:val="00D3199D"/>
    <w:rsid w:val="00D31A6A"/>
    <w:rsid w:val="00D325D7"/>
    <w:rsid w:val="00D4125B"/>
    <w:rsid w:val="00D417A1"/>
    <w:rsid w:val="00D44854"/>
    <w:rsid w:val="00D476C5"/>
    <w:rsid w:val="00D54A0B"/>
    <w:rsid w:val="00D615EA"/>
    <w:rsid w:val="00D66537"/>
    <w:rsid w:val="00D67EBE"/>
    <w:rsid w:val="00D77DDE"/>
    <w:rsid w:val="00D82B60"/>
    <w:rsid w:val="00D960AA"/>
    <w:rsid w:val="00DA4F53"/>
    <w:rsid w:val="00DA5502"/>
    <w:rsid w:val="00DB1FFC"/>
    <w:rsid w:val="00DB20FA"/>
    <w:rsid w:val="00DB4EAC"/>
    <w:rsid w:val="00DC6B22"/>
    <w:rsid w:val="00DC7A58"/>
    <w:rsid w:val="00DC7EC9"/>
    <w:rsid w:val="00DD20E5"/>
    <w:rsid w:val="00DE4911"/>
    <w:rsid w:val="00DF3296"/>
    <w:rsid w:val="00DF73AC"/>
    <w:rsid w:val="00DF7FA8"/>
    <w:rsid w:val="00E00D19"/>
    <w:rsid w:val="00E014CC"/>
    <w:rsid w:val="00E01589"/>
    <w:rsid w:val="00E11E96"/>
    <w:rsid w:val="00E13CAC"/>
    <w:rsid w:val="00E155EB"/>
    <w:rsid w:val="00E17394"/>
    <w:rsid w:val="00E216FA"/>
    <w:rsid w:val="00E27DE6"/>
    <w:rsid w:val="00E3531A"/>
    <w:rsid w:val="00E36760"/>
    <w:rsid w:val="00E537D9"/>
    <w:rsid w:val="00E57525"/>
    <w:rsid w:val="00E6623D"/>
    <w:rsid w:val="00E70F31"/>
    <w:rsid w:val="00E72872"/>
    <w:rsid w:val="00E820CA"/>
    <w:rsid w:val="00E8300E"/>
    <w:rsid w:val="00E93C7E"/>
    <w:rsid w:val="00EA61E0"/>
    <w:rsid w:val="00EB0C6D"/>
    <w:rsid w:val="00EB216C"/>
    <w:rsid w:val="00EB4B48"/>
    <w:rsid w:val="00EB59AC"/>
    <w:rsid w:val="00EC2702"/>
    <w:rsid w:val="00ED0145"/>
    <w:rsid w:val="00ED0598"/>
    <w:rsid w:val="00ED2CE6"/>
    <w:rsid w:val="00ED7600"/>
    <w:rsid w:val="00EE7A01"/>
    <w:rsid w:val="00F01025"/>
    <w:rsid w:val="00F03A53"/>
    <w:rsid w:val="00F05C23"/>
    <w:rsid w:val="00F11697"/>
    <w:rsid w:val="00F26458"/>
    <w:rsid w:val="00F4223F"/>
    <w:rsid w:val="00F42D39"/>
    <w:rsid w:val="00F430FF"/>
    <w:rsid w:val="00F46BF6"/>
    <w:rsid w:val="00F56C39"/>
    <w:rsid w:val="00F57B65"/>
    <w:rsid w:val="00F62EA3"/>
    <w:rsid w:val="00F840CF"/>
    <w:rsid w:val="00F8751C"/>
    <w:rsid w:val="00F92700"/>
    <w:rsid w:val="00F969DF"/>
    <w:rsid w:val="00FA7DF4"/>
    <w:rsid w:val="00FB2A28"/>
    <w:rsid w:val="00FB3831"/>
    <w:rsid w:val="00FC6786"/>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68AD"/>
    <w:pPr>
      <w:keepNext/>
      <w:jc w:val="center"/>
      <w:outlineLvl w:val="0"/>
    </w:pPr>
    <w:rPr>
      <w:rFonts w:ascii="Times New Roman" w:eastAsia="Times New Roman" w:hAnsi="Times New Roman" w:cs="Times New Roman"/>
      <w:b/>
      <w:bCs/>
      <w:sz w:val="20"/>
      <w:szCs w:val="20"/>
    </w:rPr>
  </w:style>
  <w:style w:type="paragraph" w:styleId="Heading3">
    <w:name w:val="heading 3"/>
    <w:basedOn w:val="Normal"/>
    <w:next w:val="Normal"/>
    <w:link w:val="Heading3Char"/>
    <w:qFormat/>
    <w:rsid w:val="004368AD"/>
    <w:pPr>
      <w:keepNext/>
      <w:ind w:left="1080"/>
      <w:jc w:val="center"/>
      <w:outlineLvl w:val="2"/>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4368AD"/>
    <w:pPr>
      <w:keepNext/>
      <w:jc w:val="center"/>
      <w:outlineLvl w:val="4"/>
    </w:pPr>
    <w:rPr>
      <w:rFonts w:ascii="Times New Roman" w:eastAsia="Times New Roman" w:hAnsi="Times New Roman" w:cs="Times New Roman"/>
      <w:b/>
      <w:bCs/>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 w:type="paragraph" w:styleId="ListParagraph">
    <w:name w:val="List Paragraph"/>
    <w:basedOn w:val="Normal"/>
    <w:uiPriority w:val="34"/>
    <w:qFormat/>
    <w:rsid w:val="0019746F"/>
    <w:pPr>
      <w:ind w:left="720"/>
      <w:contextualSpacing/>
    </w:pPr>
  </w:style>
  <w:style w:type="character" w:customStyle="1" w:styleId="Heading1Char">
    <w:name w:val="Heading 1 Char"/>
    <w:basedOn w:val="DefaultParagraphFont"/>
    <w:link w:val="Heading1"/>
    <w:rsid w:val="004368A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4368AD"/>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4368AD"/>
    <w:rPr>
      <w:rFonts w:ascii="Times New Roman" w:eastAsia="Times New Roman" w:hAnsi="Times New Roman" w:cs="Times New Roman"/>
      <w:b/>
      <w:bCs/>
      <w:sz w:val="20"/>
      <w:szCs w:val="20"/>
      <w:u w:val="single"/>
    </w:rPr>
  </w:style>
  <w:style w:type="paragraph" w:styleId="Title">
    <w:name w:val="Title"/>
    <w:basedOn w:val="Normal"/>
    <w:link w:val="TitleChar"/>
    <w:qFormat/>
    <w:rsid w:val="004368AD"/>
    <w:pPr>
      <w:jc w:val="center"/>
    </w:pPr>
    <w:rPr>
      <w:rFonts w:ascii="Times New Roman" w:eastAsia="Times New Roman" w:hAnsi="Times New Roman" w:cs="Times New Roman"/>
      <w:b/>
      <w:bCs/>
      <w:sz w:val="22"/>
      <w:szCs w:val="20"/>
    </w:rPr>
  </w:style>
  <w:style w:type="character" w:customStyle="1" w:styleId="TitleChar">
    <w:name w:val="Title Char"/>
    <w:basedOn w:val="DefaultParagraphFont"/>
    <w:link w:val="Title"/>
    <w:rsid w:val="004368AD"/>
    <w:rPr>
      <w:rFonts w:ascii="Times New Roman" w:eastAsia="Times New Roman" w:hAnsi="Times New Roman" w:cs="Times New Roman"/>
      <w:b/>
      <w:bCs/>
      <w:sz w:val="22"/>
      <w:szCs w:val="20"/>
    </w:rPr>
  </w:style>
  <w:style w:type="paragraph" w:styleId="BodyText">
    <w:name w:val="Body Text"/>
    <w:basedOn w:val="Normal"/>
    <w:link w:val="BodyTextChar"/>
    <w:rsid w:val="004368AD"/>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4368AD"/>
    <w:rPr>
      <w:rFonts w:ascii="Times New Roman" w:eastAsia="Times New Roman" w:hAnsi="Times New Roman" w:cs="Times New Roman"/>
      <w:b/>
      <w:bCs/>
      <w:sz w:val="20"/>
      <w:szCs w:val="20"/>
    </w:rPr>
  </w:style>
  <w:style w:type="character" w:styleId="PageNumber">
    <w:name w:val="page number"/>
    <w:basedOn w:val="DefaultParagraphFont"/>
    <w:rsid w:val="0043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lsdistrict.org/" TargetMode="Externa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2187-66FC-6143-AF02-2A2FC4F8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6</cp:revision>
  <cp:lastPrinted>2023-09-09T18:12:00Z</cp:lastPrinted>
  <dcterms:created xsi:type="dcterms:W3CDTF">2023-11-30T15:39:00Z</dcterms:created>
  <dcterms:modified xsi:type="dcterms:W3CDTF">2023-11-30T16:18:00Z</dcterms:modified>
</cp:coreProperties>
</file>