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36A561FF" w:rsidR="004851FF" w:rsidRPr="00F91895" w:rsidRDefault="004A081B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November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4A59FA">
        <w:rPr>
          <w:rFonts w:ascii="Arial" w:hAnsi="Arial" w:cs="Arial"/>
          <w:color w:val="000000" w:themeColor="text1"/>
          <w:sz w:val="24"/>
          <w:szCs w:val="24"/>
        </w:rPr>
        <w:t>9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1B1DF32" w14:textId="77777777" w:rsidR="004A59FA" w:rsidRPr="00CA270F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7FCC7573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C2B962" w14:textId="7B607F64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&amp; APPROVE </w:t>
      </w:r>
      <w:r w:rsidR="004A081B">
        <w:rPr>
          <w:rFonts w:ascii="Arial" w:hAnsi="Arial" w:cs="Arial"/>
          <w:color w:val="000000" w:themeColor="text1"/>
          <w:sz w:val="24"/>
          <w:szCs w:val="24"/>
        </w:rPr>
        <w:t>OCTO</w:t>
      </w:r>
      <w:r w:rsidR="009B51DB">
        <w:rPr>
          <w:rFonts w:ascii="Arial" w:hAnsi="Arial" w:cs="Arial"/>
          <w:color w:val="000000" w:themeColor="text1"/>
          <w:sz w:val="24"/>
          <w:szCs w:val="24"/>
        </w:rPr>
        <w:t>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MEETING MINUTES</w:t>
      </w:r>
    </w:p>
    <w:p w14:paraId="064EC124" w14:textId="77777777" w:rsidR="004A59FA" w:rsidRDefault="004A59FA" w:rsidP="004A59F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544212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764A9" w14:textId="77777777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AINTENANC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345D831C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893D" w14:textId="77777777" w:rsidR="004A59FA" w:rsidRPr="00F91895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584CA840" w14:textId="3240C3FC" w:rsidR="004A59FA" w:rsidRPr="00F91895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ancial report as </w:t>
      </w:r>
      <w:r w:rsidR="004A081B">
        <w:rPr>
          <w:rFonts w:ascii="Arial" w:hAnsi="Arial" w:cs="Arial"/>
          <w:color w:val="000000" w:themeColor="text1"/>
          <w:sz w:val="24"/>
          <w:szCs w:val="24"/>
        </w:rPr>
        <w:t xml:space="preserve">October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4A081B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, 2019</w:t>
      </w:r>
    </w:p>
    <w:p w14:paraId="0FDF76D9" w14:textId="77777777" w:rsidR="004A59FA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0ADF13EA" w14:textId="77777777" w:rsidR="004A59FA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B0BAA83" w14:textId="00B77792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OLD BUSINESS: </w:t>
      </w:r>
    </w:p>
    <w:p w14:paraId="55A72350" w14:textId="1364A3F3" w:rsidR="00E67208" w:rsidRDefault="00E67208" w:rsidP="009B51DB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Repair updates on pumps 1 and 10</w:t>
      </w:r>
    </w:p>
    <w:p w14:paraId="02AAE119" w14:textId="6CEAB257" w:rsidR="00EA2F1B" w:rsidRDefault="00E67208" w:rsidP="009B51DB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EA2F1B">
        <w:rPr>
          <w:rFonts w:ascii="Arial" w:hAnsi="Arial" w:cs="Arial"/>
          <w:color w:val="000000" w:themeColor="text1"/>
          <w:sz w:val="24"/>
          <w:szCs w:val="24"/>
        </w:rPr>
        <w:t>ystem inspection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updates</w:t>
      </w:r>
      <w:r w:rsidR="00B72F76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contact with </w:t>
      </w:r>
      <w:r w:rsidR="00B72F76">
        <w:rPr>
          <w:rFonts w:ascii="Arial" w:hAnsi="Arial" w:cs="Arial"/>
          <w:color w:val="000000" w:themeColor="text1"/>
          <w:sz w:val="24"/>
          <w:szCs w:val="24"/>
        </w:rPr>
        <w:t>Bill Thorson SDAR</w:t>
      </w: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B72F76">
        <w:rPr>
          <w:rFonts w:ascii="Arial" w:hAnsi="Arial" w:cs="Arial"/>
          <w:color w:val="000000" w:themeColor="text1"/>
          <w:sz w:val="24"/>
          <w:szCs w:val="24"/>
        </w:rPr>
        <w:t>S</w:t>
      </w:r>
    </w:p>
    <w:p w14:paraId="232DC311" w14:textId="3AF6B969" w:rsidR="005840D7" w:rsidRPr="00B72F76" w:rsidRDefault="00B72F76" w:rsidP="00B72F7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South End Association information request – manhole map from Helms</w:t>
      </w:r>
    </w:p>
    <w:p w14:paraId="02A9C56D" w14:textId="77777777" w:rsidR="004A59FA" w:rsidRDefault="004A59FA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77777777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14C0A358" w14:textId="15AEF6BF" w:rsidR="00104BCA" w:rsidRDefault="00104BCA" w:rsidP="00104BCA">
      <w:pPr>
        <w:numPr>
          <w:ilvl w:val="1"/>
          <w:numId w:val="3"/>
        </w:numPr>
        <w:tabs>
          <w:tab w:val="clear" w:pos="1080"/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AB5B2F">
        <w:rPr>
          <w:rFonts w:ascii="Arial" w:hAnsi="Arial" w:cs="Arial"/>
          <w:color w:val="000000" w:themeColor="text1"/>
          <w:sz w:val="24"/>
          <w:szCs w:val="24"/>
        </w:rPr>
        <w:t>nstal</w:t>
      </w:r>
      <w:r>
        <w:rPr>
          <w:rFonts w:ascii="Arial" w:hAnsi="Arial" w:cs="Arial"/>
          <w:color w:val="000000" w:themeColor="text1"/>
          <w:sz w:val="24"/>
          <w:szCs w:val="24"/>
        </w:rPr>
        <w:t>lation of Craig Bair</w:t>
      </w:r>
      <w:r w:rsidRPr="00AB5B2F">
        <w:rPr>
          <w:rFonts w:ascii="Arial" w:hAnsi="Arial" w:cs="Arial"/>
          <w:color w:val="000000" w:themeColor="text1"/>
          <w:sz w:val="24"/>
          <w:szCs w:val="24"/>
        </w:rPr>
        <w:t xml:space="preserve"> as board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trustee for the years 2020-2023</w:t>
      </w:r>
    </w:p>
    <w:p w14:paraId="6FC22B90" w14:textId="190CA8A8" w:rsidR="00104BCA" w:rsidRPr="00AB5B2F" w:rsidRDefault="00104BCA" w:rsidP="00104BCA">
      <w:pPr>
        <w:numPr>
          <w:ilvl w:val="1"/>
          <w:numId w:val="3"/>
        </w:numPr>
        <w:tabs>
          <w:tab w:val="clear" w:pos="1080"/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AB5B2F">
        <w:rPr>
          <w:rFonts w:ascii="Arial" w:hAnsi="Arial" w:cs="Arial"/>
          <w:color w:val="000000" w:themeColor="text1"/>
          <w:sz w:val="24"/>
          <w:szCs w:val="24"/>
        </w:rPr>
        <w:t>ppro</w:t>
      </w:r>
      <w:r>
        <w:rPr>
          <w:rFonts w:ascii="Arial" w:hAnsi="Arial" w:cs="Arial"/>
          <w:color w:val="000000" w:themeColor="text1"/>
          <w:sz w:val="24"/>
          <w:szCs w:val="24"/>
        </w:rPr>
        <w:t>val of trustee payments for 2019</w:t>
      </w:r>
    </w:p>
    <w:p w14:paraId="070E13E6" w14:textId="204F26D0" w:rsidR="00104BCA" w:rsidRDefault="00104BCA" w:rsidP="00104BCA">
      <w:pPr>
        <w:numPr>
          <w:ilvl w:val="1"/>
          <w:numId w:val="3"/>
        </w:numPr>
        <w:tabs>
          <w:tab w:val="clear" w:pos="1080"/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Approval of law firm and newspaper for 2020</w:t>
      </w:r>
    </w:p>
    <w:p w14:paraId="3DD6D1DD" w14:textId="32F8F5BA" w:rsidR="00104BCA" w:rsidRPr="00104BCA" w:rsidRDefault="00104BCA" w:rsidP="00104BCA">
      <w:pPr>
        <w:numPr>
          <w:ilvl w:val="1"/>
          <w:numId w:val="3"/>
        </w:numPr>
        <w:tabs>
          <w:tab w:val="clear" w:pos="1080"/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AB5B2F">
        <w:rPr>
          <w:rFonts w:ascii="Arial" w:hAnsi="Arial" w:cs="Arial"/>
          <w:color w:val="000000" w:themeColor="text1"/>
          <w:sz w:val="24"/>
          <w:szCs w:val="24"/>
        </w:rPr>
        <w:t xml:space="preserve">pproval to pay </w:t>
      </w:r>
      <w:r>
        <w:rPr>
          <w:rFonts w:ascii="Arial" w:hAnsi="Arial" w:cs="Arial"/>
          <w:color w:val="000000" w:themeColor="text1"/>
          <w:sz w:val="24"/>
          <w:szCs w:val="24"/>
        </w:rPr>
        <w:t>expenses for December 2019 – March 2020</w:t>
      </w:r>
    </w:p>
    <w:p w14:paraId="2CBCFBEE" w14:textId="2CCDA490" w:rsidR="004A59FA" w:rsidRDefault="00104BCA" w:rsidP="00104BCA">
      <w:pPr>
        <w:numPr>
          <w:ilvl w:val="1"/>
          <w:numId w:val="3"/>
        </w:numPr>
        <w:tabs>
          <w:tab w:val="clear" w:pos="1080"/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Election of officers for 2020</w:t>
      </w:r>
    </w:p>
    <w:p w14:paraId="682EF0C4" w14:textId="0707E404" w:rsidR="00B72F76" w:rsidRPr="00104BCA" w:rsidRDefault="00B72F76" w:rsidP="00104BCA">
      <w:pPr>
        <w:numPr>
          <w:ilvl w:val="1"/>
          <w:numId w:val="3"/>
        </w:numPr>
        <w:tabs>
          <w:tab w:val="clear" w:pos="1080"/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PLSD use of manager’s personal equipment</w:t>
      </w: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19A53063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8853D6" w14:textId="47B8301A" w:rsidR="00B72F76" w:rsidRPr="00B72F76" w:rsidRDefault="00B72F76" w:rsidP="009C69C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72F76">
        <w:rPr>
          <w:rFonts w:ascii="Arial" w:hAnsi="Arial" w:cs="Arial"/>
          <w:color w:val="000000" w:themeColor="text1"/>
          <w:sz w:val="24"/>
          <w:szCs w:val="24"/>
        </w:rPr>
        <w:t>S</w:t>
      </w:r>
      <w:r w:rsidR="00964C12">
        <w:rPr>
          <w:rFonts w:ascii="Arial" w:hAnsi="Arial" w:cs="Arial"/>
          <w:color w:val="000000" w:themeColor="text1"/>
          <w:sz w:val="24"/>
          <w:szCs w:val="24"/>
        </w:rPr>
        <w:t>et s</w:t>
      </w:r>
      <w:r w:rsidRPr="00B72F76">
        <w:rPr>
          <w:rFonts w:ascii="Arial" w:hAnsi="Arial" w:cs="Arial"/>
          <w:color w:val="000000" w:themeColor="text1"/>
          <w:sz w:val="24"/>
          <w:szCs w:val="24"/>
        </w:rPr>
        <w:t xml:space="preserve">tandardize meeting dates for 2020 </w:t>
      </w:r>
    </w:p>
    <w:p w14:paraId="713E0D12" w14:textId="7EEFE2A3" w:rsidR="00B72F76" w:rsidRDefault="00B72F76" w:rsidP="00964C12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4EFBEE7D" w14:textId="77777777" w:rsidR="004A59FA" w:rsidRPr="00F91895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F90961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</w:p>
    <w:p w14:paraId="5C8B06B2" w14:textId="061CAD9E" w:rsidR="00605950" w:rsidRPr="003D2F0B" w:rsidRDefault="00605950">
      <w:pPr>
        <w:rPr>
          <w:rFonts w:ascii="Arial" w:hAnsi="Arial" w:cs="Arial"/>
          <w:color w:val="0000FF"/>
          <w:sz w:val="24"/>
          <w:szCs w:val="24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57770309" w14:textId="67D7E741" w:rsidR="004811E4" w:rsidRPr="00E67208" w:rsidRDefault="00204650" w:rsidP="00E67208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</w:t>
      </w:r>
    </w:p>
    <w:sectPr w:rsidR="004811E4" w:rsidRPr="00E67208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103329"/>
    <w:rsid w:val="00104BCA"/>
    <w:rsid w:val="00116D21"/>
    <w:rsid w:val="00123F96"/>
    <w:rsid w:val="0013038A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3D2F0B"/>
    <w:rsid w:val="004052F2"/>
    <w:rsid w:val="00464B82"/>
    <w:rsid w:val="004811E4"/>
    <w:rsid w:val="00484452"/>
    <w:rsid w:val="004851FF"/>
    <w:rsid w:val="004A081B"/>
    <w:rsid w:val="004A59FA"/>
    <w:rsid w:val="004C2AAD"/>
    <w:rsid w:val="004E2EDA"/>
    <w:rsid w:val="00525E0A"/>
    <w:rsid w:val="005342F6"/>
    <w:rsid w:val="00537CF1"/>
    <w:rsid w:val="0056319F"/>
    <w:rsid w:val="005840D7"/>
    <w:rsid w:val="005E3293"/>
    <w:rsid w:val="00605950"/>
    <w:rsid w:val="00614E19"/>
    <w:rsid w:val="00615937"/>
    <w:rsid w:val="00627B09"/>
    <w:rsid w:val="00635C32"/>
    <w:rsid w:val="0067479B"/>
    <w:rsid w:val="00684A51"/>
    <w:rsid w:val="00700213"/>
    <w:rsid w:val="007B7D95"/>
    <w:rsid w:val="007C39B4"/>
    <w:rsid w:val="007D79EA"/>
    <w:rsid w:val="007F66A3"/>
    <w:rsid w:val="008311ED"/>
    <w:rsid w:val="008525FC"/>
    <w:rsid w:val="0085280F"/>
    <w:rsid w:val="008B04BA"/>
    <w:rsid w:val="008E43AB"/>
    <w:rsid w:val="008F005C"/>
    <w:rsid w:val="00964C12"/>
    <w:rsid w:val="00965272"/>
    <w:rsid w:val="00971A0A"/>
    <w:rsid w:val="00971C54"/>
    <w:rsid w:val="009B51DB"/>
    <w:rsid w:val="009F72C2"/>
    <w:rsid w:val="00A00A7D"/>
    <w:rsid w:val="00A24B65"/>
    <w:rsid w:val="00A64159"/>
    <w:rsid w:val="00AB65A3"/>
    <w:rsid w:val="00B032DC"/>
    <w:rsid w:val="00B236F9"/>
    <w:rsid w:val="00B24418"/>
    <w:rsid w:val="00B40483"/>
    <w:rsid w:val="00B4378F"/>
    <w:rsid w:val="00B72F76"/>
    <w:rsid w:val="00B8150D"/>
    <w:rsid w:val="00B94BF3"/>
    <w:rsid w:val="00B96BBE"/>
    <w:rsid w:val="00BB0A67"/>
    <w:rsid w:val="00C126EC"/>
    <w:rsid w:val="00CA270F"/>
    <w:rsid w:val="00CB5AE6"/>
    <w:rsid w:val="00D14DBB"/>
    <w:rsid w:val="00D84833"/>
    <w:rsid w:val="00DA5A87"/>
    <w:rsid w:val="00DE0150"/>
    <w:rsid w:val="00DE6B99"/>
    <w:rsid w:val="00E00D8D"/>
    <w:rsid w:val="00E105E6"/>
    <w:rsid w:val="00E155E0"/>
    <w:rsid w:val="00E53598"/>
    <w:rsid w:val="00E67208"/>
    <w:rsid w:val="00E72138"/>
    <w:rsid w:val="00E93605"/>
    <w:rsid w:val="00EA2F1B"/>
    <w:rsid w:val="00EC3416"/>
    <w:rsid w:val="00ED7B2F"/>
    <w:rsid w:val="00EF2A98"/>
    <w:rsid w:val="00F20DFE"/>
    <w:rsid w:val="00F404E2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7</cp:revision>
  <cp:lastPrinted>2018-07-26T22:25:00Z</cp:lastPrinted>
  <dcterms:created xsi:type="dcterms:W3CDTF">2019-10-27T16:11:00Z</dcterms:created>
  <dcterms:modified xsi:type="dcterms:W3CDTF">2019-11-12T21:28:00Z</dcterms:modified>
</cp:coreProperties>
</file>