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0FA517D" w:rsidR="00991C65" w:rsidRPr="00F91895" w:rsidRDefault="000C28C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12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37A9890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LY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5E380502" w:rsidR="00B356FA" w:rsidRPr="00B356FA" w:rsidRDefault="00C32CE7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 xml:space="preserve">LY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2853CE3A" w:rsidR="00B356FA" w:rsidRPr="00282FBE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Ju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BE6C61" w14:textId="206BDAF0" w:rsidR="00A3121B" w:rsidRDefault="00A3121B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Main lift surge protectors and lights</w:t>
      </w:r>
    </w:p>
    <w:p w14:paraId="5EA72BCD" w14:textId="75D5522D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22543D50" w14:textId="4139773E" w:rsidR="00C32CE7" w:rsidRDefault="00C32CE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Training requests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01C20356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0B06A28F" w14:textId="1ED1BF52" w:rsidR="00AB30FC" w:rsidRDefault="00AB30FC" w:rsidP="00AB30FC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Bid posting</w:t>
      </w:r>
    </w:p>
    <w:p w14:paraId="2782C3F1" w14:textId="259DF658" w:rsidR="00C32CE7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2023 Budget review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D23A94" w14:textId="325A21F5" w:rsidR="00615F49" w:rsidRDefault="00944E9C" w:rsidP="00615F49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Executive session </w:t>
      </w:r>
      <w:r w:rsidR="00615F49" w:rsidRPr="00615F49">
        <w:rPr>
          <w:rFonts w:ascii="Arial" w:hAnsi="Arial" w:cs="Arial"/>
          <w:color w:val="000000" w:themeColor="text1"/>
          <w:sz w:val="24"/>
          <w:szCs w:val="24"/>
        </w:rPr>
        <w:t>if needed, to discuss personnel matters pursuant to SDCL 1-25(1 &amp; 4)</w:t>
      </w:r>
    </w:p>
    <w:p w14:paraId="01CC4B30" w14:textId="531FBBBF" w:rsidR="00B67E26" w:rsidRPr="00615F49" w:rsidRDefault="00472A09" w:rsidP="00615F49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B67E26">
        <w:rPr>
          <w:rFonts w:ascii="Arial" w:hAnsi="Arial" w:cs="Arial"/>
          <w:color w:val="000000" w:themeColor="text1"/>
          <w:sz w:val="24"/>
          <w:szCs w:val="24"/>
        </w:rPr>
        <w:t>udget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approval</w:t>
      </w:r>
      <w:r w:rsidR="00B67E26">
        <w:rPr>
          <w:rFonts w:ascii="Arial" w:hAnsi="Arial" w:cs="Arial"/>
          <w:color w:val="000000" w:themeColor="text1"/>
          <w:sz w:val="24"/>
          <w:szCs w:val="24"/>
        </w:rPr>
        <w:t xml:space="preserve"> after discussion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adjustments, if needed</w:t>
      </w:r>
    </w:p>
    <w:p w14:paraId="2777AED8" w14:textId="46D58095" w:rsidR="00944E9C" w:rsidRDefault="00944E9C" w:rsidP="00B67E26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B26D874" w14:textId="0EEAACD5" w:rsidR="0035359D" w:rsidRDefault="000C28C5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dates</w:t>
      </w:r>
    </w:p>
    <w:p w14:paraId="4077052B" w14:textId="0362D640" w:rsidR="009B6171" w:rsidRDefault="000C28C5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0FC">
        <w:rPr>
          <w:rFonts w:ascii="Arial" w:hAnsi="Arial" w:cs="Arial"/>
          <w:color w:val="000000" w:themeColor="text1"/>
          <w:sz w:val="24"/>
          <w:szCs w:val="24"/>
        </w:rPr>
        <w:t>Safety loss review &amp; recommendations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65A59071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472A09">
        <w:rPr>
          <w:rFonts w:ascii="Arial" w:hAnsi="Arial" w:cs="Arial"/>
          <w:color w:val="000000" w:themeColor="text1"/>
          <w:sz w:val="24"/>
          <w:szCs w:val="24"/>
        </w:rPr>
        <w:t xml:space="preserve">Set special </w:t>
      </w:r>
      <w:proofErr w:type="gramStart"/>
      <w:r w:rsidR="00472A09">
        <w:rPr>
          <w:rFonts w:ascii="Arial" w:hAnsi="Arial" w:cs="Arial"/>
          <w:color w:val="000000" w:themeColor="text1"/>
          <w:sz w:val="24"/>
          <w:szCs w:val="24"/>
        </w:rPr>
        <w:t>meeting</w:t>
      </w:r>
      <w:proofErr w:type="gramEnd"/>
      <w:r w:rsidR="00472A09">
        <w:rPr>
          <w:rFonts w:ascii="Arial" w:hAnsi="Arial" w:cs="Arial"/>
          <w:color w:val="000000" w:themeColor="text1"/>
          <w:sz w:val="24"/>
          <w:szCs w:val="24"/>
        </w:rPr>
        <w:t xml:space="preserve"> for bid opening, if needed, and 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September 9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E3A4" w14:textId="77777777" w:rsidR="00CC55E5" w:rsidRDefault="00CC55E5" w:rsidP="0020739D">
      <w:r>
        <w:separator/>
      </w:r>
    </w:p>
  </w:endnote>
  <w:endnote w:type="continuationSeparator" w:id="0">
    <w:p w14:paraId="48FEDD45" w14:textId="77777777" w:rsidR="00CC55E5" w:rsidRDefault="00CC55E5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8C03" w14:textId="77777777" w:rsidR="00CC55E5" w:rsidRDefault="00CC55E5" w:rsidP="0020739D">
      <w:r>
        <w:separator/>
      </w:r>
    </w:p>
  </w:footnote>
  <w:footnote w:type="continuationSeparator" w:id="0">
    <w:p w14:paraId="09E4E233" w14:textId="77777777" w:rsidR="00CC55E5" w:rsidRDefault="00CC55E5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D4699A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DglwHi3wAAAAkBAAAPAAAAZHJzL2Rvd25y&#10;ZXYueG1sTI9LT8MwEITvSP0P1lbigqhTQh+EOBVCPCRuNEDFbRsvSUS8jmI3Cf8e5wS3HX2j2Zl0&#10;N5pG9NS52rKC5SICQVxYXXOp4C1/vNyCcB5ZY2OZFPyQg102O0sx0XbgV+r3vhQhhF2CCirv20RK&#10;V1Rk0C1sSxzYl+0M+iC7UuoOhxBuGnkVRWtpsObwocKW7isqvvcno+Dzojy8uPHpfYhXcfvw3Oeb&#10;D50rdT4f725BeBr9nxmm+qE6ZKHT0Z5YO9Eo2FyvwhY/ATHh6GbSx3DF6yXILJX/F2S/AAAA//8D&#10;AFBLAQItABQABgAIAAAAIQC2gziS/gAAAOEBAAATAAAAAAAAAAAAAAAAAAAAAABbQ29udGVudF9U&#10;eXBlc10ueG1sUEsBAi0AFAAGAAgAAAAhADj9If/WAAAAlAEAAAsAAAAAAAAAAAAAAAAALwEAAF9y&#10;ZWxzLy5yZWxzUEsBAi0AFAAGAAgAAAAhAFBDBLosAgAAVAQAAA4AAAAAAAAAAAAAAAAALgIAAGRy&#10;cy9lMm9Eb2MueG1sUEsBAi0AFAAGAAgAAAAhAOCXAeLfAAAACQEAAA8AAAAAAAAAAAAAAAAAhgQA&#10;AGRycy9kb3ducmV2LnhtbFBLBQYAAAAABAAEAPMAAACS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4699A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0C28C5"/>
    <w:rsid w:val="00117F7B"/>
    <w:rsid w:val="0012160F"/>
    <w:rsid w:val="00134180"/>
    <w:rsid w:val="001503A2"/>
    <w:rsid w:val="0016480A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462097"/>
    <w:rsid w:val="00472A09"/>
    <w:rsid w:val="004A609C"/>
    <w:rsid w:val="004D7139"/>
    <w:rsid w:val="005432C9"/>
    <w:rsid w:val="0059032C"/>
    <w:rsid w:val="005A4D18"/>
    <w:rsid w:val="005B4F15"/>
    <w:rsid w:val="005F7F6C"/>
    <w:rsid w:val="00615F49"/>
    <w:rsid w:val="00622140"/>
    <w:rsid w:val="00646E3A"/>
    <w:rsid w:val="00666237"/>
    <w:rsid w:val="00674E43"/>
    <w:rsid w:val="00676F9E"/>
    <w:rsid w:val="00691AE6"/>
    <w:rsid w:val="00717F84"/>
    <w:rsid w:val="007734BC"/>
    <w:rsid w:val="00773FA8"/>
    <w:rsid w:val="00830D7E"/>
    <w:rsid w:val="008822CB"/>
    <w:rsid w:val="00897F71"/>
    <w:rsid w:val="008B7CF1"/>
    <w:rsid w:val="008C1954"/>
    <w:rsid w:val="008E5D48"/>
    <w:rsid w:val="00926417"/>
    <w:rsid w:val="00941E76"/>
    <w:rsid w:val="00944E9C"/>
    <w:rsid w:val="009558FD"/>
    <w:rsid w:val="0097502A"/>
    <w:rsid w:val="00991C65"/>
    <w:rsid w:val="009A3A22"/>
    <w:rsid w:val="009B6171"/>
    <w:rsid w:val="009F30FE"/>
    <w:rsid w:val="00A15F67"/>
    <w:rsid w:val="00A3121B"/>
    <w:rsid w:val="00A54B23"/>
    <w:rsid w:val="00AB30FC"/>
    <w:rsid w:val="00AD6A21"/>
    <w:rsid w:val="00B356FA"/>
    <w:rsid w:val="00B438B0"/>
    <w:rsid w:val="00B602EC"/>
    <w:rsid w:val="00B67E26"/>
    <w:rsid w:val="00BC0C7A"/>
    <w:rsid w:val="00BC5309"/>
    <w:rsid w:val="00C32CE7"/>
    <w:rsid w:val="00CC55E5"/>
    <w:rsid w:val="00CE61AF"/>
    <w:rsid w:val="00D0148D"/>
    <w:rsid w:val="00D4699A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Pickerel Lake Sanitary District</cp:lastModifiedBy>
  <cp:revision>8</cp:revision>
  <cp:lastPrinted>2022-08-08T17:46:00Z</cp:lastPrinted>
  <dcterms:created xsi:type="dcterms:W3CDTF">2022-08-07T16:59:00Z</dcterms:created>
  <dcterms:modified xsi:type="dcterms:W3CDTF">2022-08-08T17:47:00Z</dcterms:modified>
</cp:coreProperties>
</file>